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15" w:rsidRDefault="00C800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微軟正黑體" w:eastAsia="微軟正黑體" w:hAnsi="微軟正黑體" w:cs="微軟正黑體"/>
          <w:color w:val="000000"/>
          <w:sz w:val="40"/>
          <w:szCs w:val="40"/>
        </w:rPr>
      </w:pPr>
      <w:r>
        <w:rPr>
          <w:rFonts w:ascii="微軟正黑體" w:eastAsia="微軟正黑體" w:hAnsi="微軟正黑體" w:cs="微軟正黑體"/>
          <w:sz w:val="40"/>
          <w:szCs w:val="40"/>
        </w:rPr>
        <w:t>華語版-主持人與發表人規劃表</w:t>
      </w:r>
    </w:p>
    <w:tbl>
      <w:tblPr>
        <w:tblStyle w:val="afb"/>
        <w:tblW w:w="986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1440"/>
        <w:gridCol w:w="705"/>
        <w:gridCol w:w="1005"/>
        <w:gridCol w:w="930"/>
        <w:gridCol w:w="5361"/>
      </w:tblGrid>
      <w:tr w:rsidR="00C33815" w:rsidTr="000C037B">
        <w:trPr>
          <w:trHeight w:val="477"/>
        </w:trPr>
        <w:tc>
          <w:tcPr>
            <w:tcW w:w="9861" w:type="dxa"/>
            <w:gridSpan w:val="6"/>
            <w:shd w:val="clear" w:color="auto" w:fill="FF0000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color w:val="FFFFFF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FFFFFF"/>
                <w:sz w:val="32"/>
                <w:szCs w:val="32"/>
              </w:rPr>
              <w:t xml:space="preserve">場地A (TAIWAN) 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FFFFFF"/>
                <w:sz w:val="30"/>
                <w:szCs w:val="30"/>
              </w:rPr>
              <w:t>voov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FFFFFF"/>
                <w:sz w:val="30"/>
                <w:szCs w:val="30"/>
              </w:rPr>
              <w:t xml:space="preserve"> meeting</w:t>
            </w:r>
          </w:p>
        </w:tc>
      </w:tr>
      <w:tr w:rsidR="00C33815" w:rsidTr="000C037B">
        <w:trPr>
          <w:trHeight w:val="457"/>
        </w:trPr>
        <w:tc>
          <w:tcPr>
            <w:tcW w:w="3570" w:type="dxa"/>
            <w:gridSpan w:val="4"/>
            <w:shd w:val="clear" w:color="auto" w:fill="FFE599"/>
          </w:tcPr>
          <w:p w:rsidR="00C33815" w:rsidRDefault="00C80015">
            <w:pPr>
              <w:jc w:val="righ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場地A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線上會議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網址</w:t>
            </w:r>
          </w:p>
        </w:tc>
        <w:tc>
          <w:tcPr>
            <w:tcW w:w="6291" w:type="dxa"/>
            <w:gridSpan w:val="2"/>
            <w:shd w:val="clear" w:color="auto" w:fill="FFE599"/>
          </w:tcPr>
          <w:p w:rsidR="00C33815" w:rsidRDefault="00AE32FA">
            <w:pPr>
              <w:ind w:left="-60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sdt>
              <w:sdtPr>
                <w:tag w:val="goog_rdk_0"/>
                <w:id w:val="-1706937959"/>
              </w:sdtPr>
              <w:sdtEndPr/>
              <w:sdtContent>
                <w:r w:rsidR="00C80015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正式 10/29</w:t>
                </w:r>
              </w:sdtContent>
            </w:sdt>
          </w:p>
          <w:p w:rsidR="00C33815" w:rsidRDefault="00AE32FA">
            <w:pPr>
              <w:ind w:left="-60"/>
              <w:rPr>
                <w:rFonts w:ascii="微軟正黑體" w:eastAsia="微軟正黑體" w:hAnsi="微軟正黑體" w:cs="微軟正黑體"/>
                <w:b/>
              </w:rPr>
            </w:pPr>
            <w:hyperlink r:id="rId7">
              <w:r w:rsidR="00C80015">
                <w:rPr>
                  <w:rFonts w:ascii="Arial" w:eastAsia="Arial" w:hAnsi="Arial" w:cs="Arial"/>
                  <w:b/>
                  <w:color w:val="1155CC"/>
                  <w:sz w:val="23"/>
                  <w:szCs w:val="23"/>
                  <w:u w:val="single"/>
                  <w:shd w:val="clear" w:color="auto" w:fill="E4E6EB"/>
                </w:rPr>
                <w:t>https://voovmeeting.com/dm/qMPz1MxMb3Os</w:t>
              </w:r>
            </w:hyperlink>
          </w:p>
        </w:tc>
      </w:tr>
      <w:tr w:rsidR="00C33815" w:rsidTr="000C037B">
        <w:trPr>
          <w:trHeight w:val="340"/>
        </w:trPr>
        <w:tc>
          <w:tcPr>
            <w:tcW w:w="3570" w:type="dxa"/>
            <w:gridSpan w:val="4"/>
            <w:shd w:val="clear" w:color="auto" w:fill="FFE599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場次：A1</w:t>
            </w:r>
          </w:p>
        </w:tc>
        <w:tc>
          <w:tcPr>
            <w:tcW w:w="930" w:type="dxa"/>
            <w:shd w:val="clear" w:color="auto" w:fill="FFE599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主持人</w:t>
            </w:r>
          </w:p>
        </w:tc>
        <w:tc>
          <w:tcPr>
            <w:tcW w:w="5361" w:type="dxa"/>
            <w:shd w:val="clear" w:color="auto" w:fill="FFE599"/>
          </w:tcPr>
          <w:p w:rsidR="00C33815" w:rsidRDefault="00C80015" w:rsidP="004B5DB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　</w:t>
            </w:r>
            <w:r w:rsidR="004B5DB5">
              <w:rPr>
                <w:rFonts w:ascii="微軟正黑體" w:eastAsia="微軟正黑體" w:hAnsi="微軟正黑體" w:cs="微軟正黑體"/>
                <w:b/>
              </w:rPr>
              <w:t>實體：</w:t>
            </w:r>
            <w:r w:rsidR="000C037B">
              <w:rPr>
                <w:rFonts w:ascii="微軟正黑體" w:eastAsia="微軟正黑體" w:hAnsi="微軟正黑體" w:cs="微軟正黑體"/>
                <w:b/>
              </w:rPr>
              <w:t>張英裕</w:t>
            </w:r>
            <w:r w:rsidR="004B5DB5">
              <w:rPr>
                <w:rFonts w:ascii="微軟正黑體" w:eastAsia="微軟正黑體" w:hAnsi="微軟正黑體" w:cs="微軟正黑體"/>
                <w:b/>
              </w:rPr>
              <w:t xml:space="preserve">/ </w:t>
            </w:r>
            <w:proofErr w:type="gramStart"/>
            <w:r w:rsidR="004B5DB5">
              <w:rPr>
                <w:rFonts w:ascii="微軟正黑體" w:eastAsia="微軟正黑體" w:hAnsi="微軟正黑體" w:cs="微軟正黑體"/>
                <w:b/>
              </w:rPr>
              <w:t>線上</w:t>
            </w:r>
            <w:proofErr w:type="gramEnd"/>
            <w:r w:rsidR="004B5DB5">
              <w:rPr>
                <w:rFonts w:ascii="微軟正黑體" w:eastAsia="微軟正黑體" w:hAnsi="微軟正黑體" w:cs="微軟正黑體"/>
                <w:b/>
              </w:rPr>
              <w:t>：</w:t>
            </w:r>
            <w:r w:rsidR="004B5DB5">
              <w:rPr>
                <w:rFonts w:ascii="微軟正黑體" w:eastAsia="微軟正黑體" w:hAnsi="微軟正黑體" w:cs="微軟正黑體"/>
                <w:b/>
              </w:rPr>
              <w:t>馮天蔚</w:t>
            </w:r>
          </w:p>
        </w:tc>
      </w:tr>
      <w:tr w:rsidR="00C33815" w:rsidTr="000C037B">
        <w:trPr>
          <w:trHeight w:val="405"/>
        </w:trPr>
        <w:tc>
          <w:tcPr>
            <w:tcW w:w="420" w:type="dxa"/>
            <w:shd w:val="clear" w:color="auto" w:fill="FFE599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時間</w:t>
            </w:r>
          </w:p>
        </w:tc>
        <w:tc>
          <w:tcPr>
            <w:tcW w:w="705" w:type="dxa"/>
            <w:shd w:val="clear" w:color="auto" w:fill="FFE599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分類</w:t>
            </w:r>
          </w:p>
        </w:tc>
        <w:tc>
          <w:tcPr>
            <w:tcW w:w="1005" w:type="dxa"/>
            <w:shd w:val="clear" w:color="auto" w:fill="FFE599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930" w:type="dxa"/>
            <w:shd w:val="clear" w:color="auto" w:fill="FFE599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發表人</w:t>
            </w:r>
          </w:p>
        </w:tc>
        <w:tc>
          <w:tcPr>
            <w:tcW w:w="5361" w:type="dxa"/>
            <w:shd w:val="clear" w:color="auto" w:fill="FFE599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題目</w:t>
            </w:r>
          </w:p>
        </w:tc>
      </w:tr>
      <w:tr w:rsidR="00C33815" w:rsidTr="000C037B">
        <w:trPr>
          <w:trHeight w:val="390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13:30-13:45</w:t>
            </w:r>
          </w:p>
        </w:tc>
        <w:tc>
          <w:tcPr>
            <w:tcW w:w="705" w:type="dxa"/>
            <w:vMerge w:val="restart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2"/>
              </w:rPr>
              <w:t>文創設計</w:t>
            </w:r>
            <w:proofErr w:type="gramEnd"/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TT001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鄭富仁</w:t>
            </w:r>
          </w:p>
        </w:tc>
        <w:tc>
          <w:tcPr>
            <w:tcW w:w="5361" w:type="dxa"/>
            <w:vAlign w:val="center"/>
          </w:tcPr>
          <w:p w:rsidR="00C33815" w:rsidRDefault="00C80015">
            <w:r>
              <w:t>The Impact of Technology Integration Instruction on Students’ Learning Motivation in Industrial Design Education</w:t>
            </w:r>
          </w:p>
        </w:tc>
      </w:tr>
      <w:tr w:rsidR="00C33815" w:rsidTr="000C037B">
        <w:trPr>
          <w:trHeight w:val="390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13:45-14:00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TT003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/>
              </w:rPr>
              <w:t>倪昇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暉</w:t>
            </w:r>
          </w:p>
        </w:tc>
        <w:tc>
          <w:tcPr>
            <w:tcW w:w="5361" w:type="dxa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手機行動支付之魅力因子探討之研究</w:t>
            </w:r>
          </w:p>
        </w:tc>
      </w:tr>
      <w:tr w:rsidR="00C33815" w:rsidTr="000C037B">
        <w:trPr>
          <w:trHeight w:val="390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14:00-14:15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TT007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林錦玫</w:t>
            </w:r>
          </w:p>
        </w:tc>
        <w:tc>
          <w:tcPr>
            <w:tcW w:w="5361" w:type="dxa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婚紗禮服服務設計之初探</w:t>
            </w:r>
          </w:p>
        </w:tc>
      </w:tr>
      <w:tr w:rsidR="00C33815" w:rsidTr="000C037B">
        <w:trPr>
          <w:trHeight w:val="390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14:15-14:30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TT018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張雅雯</w:t>
            </w:r>
          </w:p>
        </w:tc>
        <w:tc>
          <w:tcPr>
            <w:tcW w:w="5361" w:type="dxa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應用基因模糊推論方法於產品設計評價之研究:以穿戴式空氣清淨機為例</w:t>
            </w:r>
          </w:p>
        </w:tc>
      </w:tr>
      <w:tr w:rsidR="00C33815" w:rsidTr="000C037B">
        <w:trPr>
          <w:trHeight w:val="322"/>
        </w:trPr>
        <w:tc>
          <w:tcPr>
            <w:tcW w:w="3570" w:type="dxa"/>
            <w:gridSpan w:val="4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場次：A2</w:t>
            </w:r>
          </w:p>
        </w:tc>
        <w:tc>
          <w:tcPr>
            <w:tcW w:w="930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主持人</w:t>
            </w:r>
          </w:p>
        </w:tc>
        <w:tc>
          <w:tcPr>
            <w:tcW w:w="5361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　</w:t>
            </w:r>
            <w:r w:rsidR="004B5DB5">
              <w:rPr>
                <w:rFonts w:ascii="微軟正黑體" w:eastAsia="微軟正黑體" w:hAnsi="微軟正黑體" w:cs="微軟正黑體"/>
                <w:b/>
              </w:rPr>
              <w:t>實體：張英裕/</w:t>
            </w:r>
            <w:r w:rsidR="004B5DB5">
              <w:rPr>
                <w:rFonts w:ascii="微軟正黑體" w:eastAsia="微軟正黑體" w:hAnsi="微軟正黑體" w:cs="微軟正黑體"/>
                <w:b/>
              </w:rPr>
              <w:t xml:space="preserve"> </w:t>
            </w:r>
            <w:proofErr w:type="gramStart"/>
            <w:r w:rsidR="004B5DB5">
              <w:rPr>
                <w:rFonts w:ascii="微軟正黑體" w:eastAsia="微軟正黑體" w:hAnsi="微軟正黑體" w:cs="微軟正黑體"/>
                <w:b/>
              </w:rPr>
              <w:t>線上</w:t>
            </w:r>
            <w:proofErr w:type="gramEnd"/>
            <w:r w:rsidR="004B5DB5">
              <w:rPr>
                <w:rFonts w:ascii="微軟正黑體" w:eastAsia="微軟正黑體" w:hAnsi="微軟正黑體" w:cs="微軟正黑體"/>
                <w:b/>
              </w:rPr>
              <w:t>：馮天蔚</w:t>
            </w:r>
          </w:p>
        </w:tc>
      </w:tr>
      <w:tr w:rsidR="00C33815" w:rsidTr="000C037B">
        <w:trPr>
          <w:trHeight w:val="322"/>
        </w:trPr>
        <w:tc>
          <w:tcPr>
            <w:tcW w:w="420" w:type="dxa"/>
            <w:shd w:val="clear" w:color="auto" w:fill="FFD966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時間</w:t>
            </w:r>
          </w:p>
        </w:tc>
        <w:tc>
          <w:tcPr>
            <w:tcW w:w="70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分類</w:t>
            </w:r>
          </w:p>
        </w:tc>
        <w:tc>
          <w:tcPr>
            <w:tcW w:w="100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93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發表人</w:t>
            </w:r>
          </w:p>
        </w:tc>
        <w:tc>
          <w:tcPr>
            <w:tcW w:w="5361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題目</w:t>
            </w:r>
          </w:p>
        </w:tc>
      </w:tr>
      <w:tr w:rsidR="00C33815" w:rsidTr="000C037B">
        <w:trPr>
          <w:trHeight w:val="878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14:30-14:45</w:t>
            </w:r>
          </w:p>
        </w:tc>
        <w:tc>
          <w:tcPr>
            <w:tcW w:w="705" w:type="dxa"/>
            <w:vMerge w:val="restart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2"/>
              </w:rPr>
              <w:t>文創設計</w:t>
            </w:r>
            <w:proofErr w:type="gramEnd"/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TT026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林彥彤</w:t>
            </w:r>
          </w:p>
        </w:tc>
        <w:tc>
          <w:tcPr>
            <w:tcW w:w="5361" w:type="dxa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社會企業與可持續設計視角下的獨立書店表現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–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以或者書店為例</w:t>
            </w:r>
          </w:p>
        </w:tc>
      </w:tr>
      <w:tr w:rsidR="00C33815" w:rsidTr="000C037B">
        <w:trPr>
          <w:trHeight w:val="390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14:45-15:00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TT030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林怡君</w:t>
            </w:r>
          </w:p>
        </w:tc>
        <w:tc>
          <w:tcPr>
            <w:tcW w:w="5361" w:type="dxa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北港武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德宮文創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產業發展現況之觀察</w:t>
            </w:r>
          </w:p>
        </w:tc>
      </w:tr>
      <w:tr w:rsidR="00C33815" w:rsidTr="000C037B">
        <w:trPr>
          <w:trHeight w:val="390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15:00-15:15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TT034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賴孟玲</w:t>
            </w:r>
          </w:p>
        </w:tc>
        <w:tc>
          <w:tcPr>
            <w:tcW w:w="5361" w:type="dxa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博物館推廣教具箱設計 -以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臺南左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鎮化石園區「史前台灣奇遇記」為例</w:t>
            </w:r>
          </w:p>
        </w:tc>
      </w:tr>
      <w:tr w:rsidR="00C33815" w:rsidTr="000C037B">
        <w:trPr>
          <w:trHeight w:val="390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15:15-15:30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TT016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黃秀梅</w:t>
            </w:r>
          </w:p>
        </w:tc>
        <w:tc>
          <w:tcPr>
            <w:tcW w:w="5361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台灣鄉鎮公所推動地方創生類型初探</w:t>
            </w:r>
          </w:p>
        </w:tc>
      </w:tr>
      <w:tr w:rsidR="00C33815" w:rsidTr="000C037B">
        <w:trPr>
          <w:trHeight w:val="322"/>
        </w:trPr>
        <w:tc>
          <w:tcPr>
            <w:tcW w:w="420" w:type="dxa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9900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15:30-16:00</w:t>
            </w:r>
          </w:p>
        </w:tc>
        <w:tc>
          <w:tcPr>
            <w:tcW w:w="8001" w:type="dxa"/>
            <w:gridSpan w:val="4"/>
            <w:shd w:val="clear" w:color="auto" w:fill="FF9900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休息時間</w:t>
            </w:r>
          </w:p>
        </w:tc>
      </w:tr>
      <w:tr w:rsidR="00C33815" w:rsidTr="000C037B">
        <w:trPr>
          <w:trHeight w:val="322"/>
        </w:trPr>
        <w:tc>
          <w:tcPr>
            <w:tcW w:w="3570" w:type="dxa"/>
            <w:gridSpan w:val="4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場次：A3</w:t>
            </w:r>
          </w:p>
        </w:tc>
        <w:tc>
          <w:tcPr>
            <w:tcW w:w="930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主持人</w:t>
            </w:r>
          </w:p>
        </w:tc>
        <w:tc>
          <w:tcPr>
            <w:tcW w:w="5361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　</w:t>
            </w:r>
            <w:r w:rsidR="004B5DB5">
              <w:rPr>
                <w:rFonts w:ascii="微軟正黑體" w:eastAsia="微軟正黑體" w:hAnsi="微軟正黑體" w:cs="微軟正黑體"/>
              </w:rPr>
              <w:t>實體：</w:t>
            </w:r>
            <w:r>
              <w:rPr>
                <w:rFonts w:ascii="微軟正黑體" w:eastAsia="微軟正黑體" w:hAnsi="微軟正黑體" w:cs="微軟正黑體"/>
                <w:b/>
              </w:rPr>
              <w:t>黃淑芬</w:t>
            </w:r>
            <w:r w:rsidR="000C037B">
              <w:rPr>
                <w:rFonts w:ascii="微軟正黑體" w:eastAsia="微軟正黑體" w:hAnsi="微軟正黑體" w:cs="微軟正黑體"/>
                <w:b/>
              </w:rPr>
              <w:t>/</w:t>
            </w:r>
            <w:r w:rsidR="004B5DB5">
              <w:rPr>
                <w:rFonts w:ascii="微軟正黑體" w:eastAsia="微軟正黑體" w:hAnsi="微軟正黑體" w:cs="微軟正黑體"/>
                <w:b/>
              </w:rPr>
              <w:t xml:space="preserve"> </w:t>
            </w:r>
            <w:proofErr w:type="gramStart"/>
            <w:r w:rsidR="004B5DB5">
              <w:rPr>
                <w:rFonts w:ascii="微軟正黑體" w:eastAsia="微軟正黑體" w:hAnsi="微軟正黑體" w:cs="微軟正黑體"/>
                <w:b/>
              </w:rPr>
              <w:t>線上</w:t>
            </w:r>
            <w:proofErr w:type="gramEnd"/>
            <w:r w:rsidR="004B5DB5">
              <w:rPr>
                <w:rFonts w:ascii="微軟正黑體" w:eastAsia="微軟正黑體" w:hAnsi="微軟正黑體" w:cs="微軟正黑體"/>
                <w:b/>
              </w:rPr>
              <w:t>：</w:t>
            </w:r>
            <w:r w:rsidR="000C037B">
              <w:rPr>
                <w:rFonts w:ascii="微軟正黑體" w:eastAsia="微軟正黑體" w:hAnsi="微軟正黑體" w:cs="微軟正黑體"/>
                <w:b/>
              </w:rPr>
              <w:t>王明堂</w:t>
            </w:r>
          </w:p>
        </w:tc>
      </w:tr>
      <w:tr w:rsidR="00C33815" w:rsidTr="000C037B">
        <w:trPr>
          <w:trHeight w:val="322"/>
        </w:trPr>
        <w:tc>
          <w:tcPr>
            <w:tcW w:w="420" w:type="dxa"/>
            <w:shd w:val="clear" w:color="auto" w:fill="FFD966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時間</w:t>
            </w:r>
          </w:p>
        </w:tc>
        <w:tc>
          <w:tcPr>
            <w:tcW w:w="70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分類</w:t>
            </w:r>
          </w:p>
        </w:tc>
        <w:tc>
          <w:tcPr>
            <w:tcW w:w="100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93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發表人</w:t>
            </w:r>
          </w:p>
        </w:tc>
        <w:tc>
          <w:tcPr>
            <w:tcW w:w="5361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題目</w:t>
            </w:r>
          </w:p>
        </w:tc>
      </w:tr>
      <w:tr w:rsidR="00C33815" w:rsidTr="000C037B">
        <w:trPr>
          <w:trHeight w:val="516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16:00-16:15</w:t>
            </w:r>
          </w:p>
        </w:tc>
        <w:tc>
          <w:tcPr>
            <w:tcW w:w="705" w:type="dxa"/>
            <w:vMerge w:val="restart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</w:p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工藝再生</w:t>
            </w:r>
          </w:p>
          <w:p w:rsidR="00C33815" w:rsidRDefault="00C33815">
            <w:pPr>
              <w:spacing w:line="280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  <w:p w:rsidR="00C33815" w:rsidRDefault="00C33815">
            <w:pP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TT039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張英裕</w:t>
            </w:r>
          </w:p>
        </w:tc>
        <w:tc>
          <w:tcPr>
            <w:tcW w:w="5361" w:type="dxa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「灶」文化商品設計轉化與製作</w:t>
            </w:r>
          </w:p>
        </w:tc>
      </w:tr>
      <w:tr w:rsidR="00C33815" w:rsidTr="000C037B">
        <w:trPr>
          <w:trHeight w:val="886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16:15-16:30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TT002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楊宗熏</w:t>
            </w:r>
          </w:p>
        </w:tc>
        <w:tc>
          <w:tcPr>
            <w:tcW w:w="5361" w:type="dxa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地方創生延續傳統技藝之探討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—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以德和社區個案為例</w:t>
            </w:r>
          </w:p>
        </w:tc>
      </w:tr>
      <w:tr w:rsidR="00C33815" w:rsidTr="000C037B">
        <w:trPr>
          <w:trHeight w:val="390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16:30-16:45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TT005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江舜堯</w:t>
            </w:r>
          </w:p>
        </w:tc>
        <w:tc>
          <w:tcPr>
            <w:tcW w:w="5361" w:type="dxa"/>
            <w:shd w:val="clear" w:color="auto" w:fill="FFFFFF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蓬萊風華漆藝傳家</w:t>
            </w:r>
            <w:r>
              <w:rPr>
                <w:rFonts w:ascii="微軟正黑體" w:eastAsia="微軟正黑體" w:hAnsi="微軟正黑體" w:cs="微軟正黑體"/>
                <w:color w:val="050505"/>
                <w:sz w:val="23"/>
                <w:szCs w:val="23"/>
              </w:rPr>
              <w:t>-</w:t>
            </w:r>
            <w:r>
              <w:rPr>
                <w:rFonts w:ascii="微軟正黑體" w:eastAsia="微軟正黑體" w:hAnsi="微軟正黑體" w:cs="微軟正黑體"/>
                <w:color w:val="050505"/>
                <w:sz w:val="19"/>
                <w:szCs w:val="19"/>
              </w:rPr>
              <w:t>台灣漆藝三大家族中陳清輝之創作歷程與風格</w:t>
            </w:r>
            <w:r>
              <w:rPr>
                <w:rFonts w:ascii="微軟正黑體" w:eastAsia="微軟正黑體" w:hAnsi="微軟正黑體" w:cs="微軟正黑體"/>
                <w:color w:val="050505"/>
                <w:sz w:val="19"/>
                <w:szCs w:val="19"/>
                <w:shd w:val="clear" w:color="auto" w:fill="E4E6EB"/>
              </w:rPr>
              <w:t>-</w:t>
            </w:r>
          </w:p>
        </w:tc>
      </w:tr>
      <w:tr w:rsidR="00C33815" w:rsidTr="000C037B">
        <w:trPr>
          <w:trHeight w:val="390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16:45-17:00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TT006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張維真</w:t>
            </w:r>
          </w:p>
        </w:tc>
        <w:tc>
          <w:tcPr>
            <w:tcW w:w="5361" w:type="dxa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地方素材應用與社區設計課程規劃-台灣彰化新興社區的設計案例</w:t>
            </w:r>
          </w:p>
        </w:tc>
      </w:tr>
      <w:tr w:rsidR="00C33815" w:rsidTr="000C037B">
        <w:trPr>
          <w:trHeight w:val="390"/>
        </w:trPr>
        <w:tc>
          <w:tcPr>
            <w:tcW w:w="42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17:00-17:15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TT015</w:t>
            </w:r>
          </w:p>
        </w:tc>
        <w:tc>
          <w:tcPr>
            <w:tcW w:w="9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黃秀梅</w:t>
            </w:r>
          </w:p>
        </w:tc>
        <w:tc>
          <w:tcPr>
            <w:tcW w:w="5361" w:type="dxa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大學與部落工藝共創設計之研究-以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以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賽德克族「織布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的家工坊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」為例</w:t>
            </w:r>
          </w:p>
        </w:tc>
      </w:tr>
      <w:tr w:rsidR="00C33815" w:rsidTr="000C037B">
        <w:trPr>
          <w:trHeight w:val="410"/>
        </w:trPr>
        <w:tc>
          <w:tcPr>
            <w:tcW w:w="42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17:15-17:30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296" w:type="dxa"/>
            <w:gridSpan w:val="3"/>
            <w:vAlign w:val="center"/>
          </w:tcPr>
          <w:p w:rsidR="00C33815" w:rsidRDefault="00C33815">
            <w:pPr>
              <w:rPr>
                <w:rFonts w:ascii="微軟正黑體" w:eastAsia="微軟正黑體" w:hAnsi="微軟正黑體" w:cs="微軟正黑體"/>
              </w:rPr>
            </w:pPr>
          </w:p>
        </w:tc>
      </w:tr>
    </w:tbl>
    <w:p w:rsidR="00C33815" w:rsidRDefault="00C33815">
      <w:pPr>
        <w:rPr>
          <w:rFonts w:ascii="微軟正黑體" w:eastAsia="微軟正黑體" w:hAnsi="微軟正黑體" w:cs="微軟正黑體"/>
        </w:rPr>
      </w:pPr>
    </w:p>
    <w:p w:rsidR="00C33815" w:rsidRDefault="00C33815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0C037B" w:rsidRDefault="000C037B">
      <w:pPr>
        <w:rPr>
          <w:rFonts w:ascii="微軟正黑體" w:eastAsia="微軟正黑體" w:hAnsi="微軟正黑體" w:cs="微軟正黑體"/>
        </w:rPr>
      </w:pPr>
    </w:p>
    <w:p w:rsidR="00C33815" w:rsidRDefault="00C33815">
      <w:pPr>
        <w:rPr>
          <w:rFonts w:ascii="微軟正黑體" w:eastAsia="微軟正黑體" w:hAnsi="微軟正黑體" w:cs="微軟正黑體"/>
        </w:rPr>
      </w:pPr>
    </w:p>
    <w:tbl>
      <w:tblPr>
        <w:tblStyle w:val="afc"/>
        <w:tblW w:w="907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365"/>
        <w:gridCol w:w="780"/>
        <w:gridCol w:w="990"/>
        <w:gridCol w:w="975"/>
        <w:gridCol w:w="4500"/>
      </w:tblGrid>
      <w:tr w:rsidR="00C33815">
        <w:trPr>
          <w:trHeight w:val="510"/>
        </w:trPr>
        <w:tc>
          <w:tcPr>
            <w:tcW w:w="9075" w:type="dxa"/>
            <w:gridSpan w:val="6"/>
            <w:shd w:val="clear" w:color="auto" w:fill="FF1B00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color w:val="FFFFFF"/>
                <w:sz w:val="30"/>
                <w:szCs w:val="30"/>
              </w:rPr>
            </w:pPr>
            <w:r>
              <w:rPr>
                <w:rFonts w:ascii="微軟正黑體" w:eastAsia="微軟正黑體" w:hAnsi="微軟正黑體" w:cs="微軟正黑體"/>
                <w:b/>
                <w:color w:val="FFFFFF"/>
                <w:sz w:val="30"/>
                <w:szCs w:val="30"/>
              </w:rPr>
              <w:lastRenderedPageBreak/>
              <w:t xml:space="preserve">場地B (TAIWAN)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FFFFFF"/>
                <w:sz w:val="28"/>
                <w:szCs w:val="28"/>
              </w:rPr>
              <w:t>voov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FFFFFF"/>
                <w:sz w:val="28"/>
                <w:szCs w:val="28"/>
              </w:rPr>
              <w:t xml:space="preserve"> meeting</w:t>
            </w:r>
          </w:p>
        </w:tc>
      </w:tr>
      <w:tr w:rsidR="00C33815">
        <w:trPr>
          <w:trHeight w:val="410"/>
        </w:trPr>
        <w:tc>
          <w:tcPr>
            <w:tcW w:w="3600" w:type="dxa"/>
            <w:gridSpan w:val="4"/>
            <w:shd w:val="clear" w:color="auto" w:fill="FFD966"/>
          </w:tcPr>
          <w:p w:rsidR="00C33815" w:rsidRDefault="00C80015">
            <w:pPr>
              <w:jc w:val="right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場地B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線上會議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網址</w:t>
            </w:r>
          </w:p>
        </w:tc>
        <w:tc>
          <w:tcPr>
            <w:tcW w:w="5475" w:type="dxa"/>
            <w:gridSpan w:val="2"/>
            <w:shd w:val="clear" w:color="auto" w:fill="FFD966"/>
          </w:tcPr>
          <w:p w:rsidR="00C33815" w:rsidRDefault="00AE32FA">
            <w:pPr>
              <w:ind w:left="-60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sdt>
              <w:sdtPr>
                <w:tag w:val="goog_rdk_1"/>
                <w:id w:val="6569790"/>
              </w:sdtPr>
              <w:sdtEndPr/>
              <w:sdtContent>
                <w:r w:rsidR="00C80015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正式 10/29</w:t>
                </w:r>
              </w:sdtContent>
            </w:sdt>
          </w:p>
          <w:p w:rsidR="00C33815" w:rsidRDefault="00AE32FA">
            <w:pPr>
              <w:ind w:left="-60"/>
              <w:rPr>
                <w:rFonts w:ascii="微軟正黑體" w:eastAsia="微軟正黑體" w:hAnsi="微軟正黑體" w:cs="微軟正黑體"/>
                <w:b/>
                <w:sz w:val="22"/>
              </w:rPr>
            </w:pPr>
            <w:hyperlink r:id="rId8">
              <w:r w:rsidR="00C80015">
                <w:rPr>
                  <w:rFonts w:ascii="Trebuchet MS" w:eastAsia="Trebuchet MS" w:hAnsi="Trebuchet MS" w:cs="Trebuchet MS"/>
                  <w:b/>
                  <w:color w:val="1155CC"/>
                  <w:sz w:val="26"/>
                  <w:szCs w:val="26"/>
                  <w:u w:val="single"/>
                </w:rPr>
                <w:t>https://voovmeeting.com/dm/340JhT7IpFoE</w:t>
              </w:r>
            </w:hyperlink>
          </w:p>
        </w:tc>
      </w:tr>
      <w:tr w:rsidR="00C33815">
        <w:trPr>
          <w:trHeight w:val="340"/>
        </w:trPr>
        <w:tc>
          <w:tcPr>
            <w:tcW w:w="3600" w:type="dxa"/>
            <w:gridSpan w:val="4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場次B1</w:t>
            </w:r>
          </w:p>
        </w:tc>
        <w:tc>
          <w:tcPr>
            <w:tcW w:w="975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主持人</w:t>
            </w:r>
          </w:p>
        </w:tc>
        <w:tc>
          <w:tcPr>
            <w:tcW w:w="4500" w:type="dxa"/>
            <w:shd w:val="clear" w:color="auto" w:fill="FFD966"/>
          </w:tcPr>
          <w:p w:rsidR="00C33815" w:rsidRDefault="004B5DB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實體：</w:t>
            </w:r>
            <w:r w:rsidR="000C037B">
              <w:rPr>
                <w:rFonts w:ascii="微軟正黑體" w:eastAsia="微軟正黑體" w:hAnsi="微軟正黑體" w:cs="微軟正黑體"/>
                <w:b/>
                <w:sz w:val="22"/>
              </w:rPr>
              <w:t>王淑宜</w:t>
            </w:r>
            <w:r>
              <w:rPr>
                <w:rFonts w:ascii="微軟正黑體" w:eastAsia="微軟正黑體" w:hAnsi="微軟正黑體" w:cs="微軟正黑體"/>
                <w:b/>
                <w:sz w:val="22"/>
              </w:rPr>
              <w:t>/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2"/>
              </w:rPr>
              <w:t>線上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2"/>
              </w:rPr>
              <w:t>：</w:t>
            </w:r>
            <w:r>
              <w:rPr>
                <w:rFonts w:ascii="微軟正黑體" w:eastAsia="微軟正黑體" w:hAnsi="微軟正黑體" w:cs="微軟正黑體"/>
                <w:b/>
                <w:sz w:val="22"/>
              </w:rPr>
              <w:t>羅彩雲</w:t>
            </w:r>
          </w:p>
        </w:tc>
      </w:tr>
      <w:tr w:rsidR="00C33815">
        <w:trPr>
          <w:trHeight w:val="322"/>
        </w:trPr>
        <w:tc>
          <w:tcPr>
            <w:tcW w:w="465" w:type="dxa"/>
            <w:shd w:val="clear" w:color="auto" w:fill="FFD966"/>
          </w:tcPr>
          <w:p w:rsidR="00C33815" w:rsidRDefault="00C33815">
            <w:pP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365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時間</w:t>
            </w:r>
          </w:p>
        </w:tc>
        <w:tc>
          <w:tcPr>
            <w:tcW w:w="78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分類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編號</w:t>
            </w:r>
          </w:p>
        </w:tc>
        <w:tc>
          <w:tcPr>
            <w:tcW w:w="975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發表人</w:t>
            </w:r>
          </w:p>
        </w:tc>
        <w:tc>
          <w:tcPr>
            <w:tcW w:w="450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題目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13:30-13:45</w:t>
            </w:r>
          </w:p>
        </w:tc>
        <w:tc>
          <w:tcPr>
            <w:tcW w:w="780" w:type="dxa"/>
            <w:vMerge w:val="restart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視覺傳達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TT004</w:t>
            </w:r>
          </w:p>
        </w:tc>
        <w:tc>
          <w:tcPr>
            <w:tcW w:w="975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王立鳳</w:t>
            </w:r>
          </w:p>
        </w:tc>
        <w:tc>
          <w:tcPr>
            <w:tcW w:w="4500" w:type="dxa"/>
          </w:tcPr>
          <w:p w:rsidR="00C33815" w:rsidRDefault="00C80015">
            <w:pPr>
              <w:rPr>
                <w:sz w:val="22"/>
              </w:rPr>
            </w:pPr>
            <w:r>
              <w:rPr>
                <w:sz w:val="22"/>
              </w:rPr>
              <w:t>The Evolution of Advertising Trends in" The Ladies' Journal " From 1915 to 1931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2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13:45-14:00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TT008</w:t>
            </w:r>
          </w:p>
        </w:tc>
        <w:tc>
          <w:tcPr>
            <w:tcW w:w="975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劉志鴻</w:t>
            </w:r>
          </w:p>
        </w:tc>
        <w:tc>
          <w:tcPr>
            <w:tcW w:w="450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關懷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台灣易危動物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穿山甲立體創作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3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14:00-14:15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TT009</w:t>
            </w:r>
          </w:p>
        </w:tc>
        <w:tc>
          <w:tcPr>
            <w:tcW w:w="975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盧姿靜</w:t>
            </w:r>
          </w:p>
        </w:tc>
        <w:tc>
          <w:tcPr>
            <w:tcW w:w="450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台灣在地風格海報設計創作-以「台風來了」三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校聯展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為例-</w:t>
            </w:r>
          </w:p>
        </w:tc>
      </w:tr>
      <w:tr w:rsidR="00C33815">
        <w:trPr>
          <w:trHeight w:val="322"/>
        </w:trPr>
        <w:tc>
          <w:tcPr>
            <w:tcW w:w="3600" w:type="dxa"/>
            <w:gridSpan w:val="4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場次B2</w:t>
            </w:r>
          </w:p>
        </w:tc>
        <w:tc>
          <w:tcPr>
            <w:tcW w:w="975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主持人</w:t>
            </w:r>
          </w:p>
        </w:tc>
        <w:tc>
          <w:tcPr>
            <w:tcW w:w="4500" w:type="dxa"/>
            <w:shd w:val="clear" w:color="auto" w:fill="FFD966"/>
          </w:tcPr>
          <w:p w:rsidR="00C33815" w:rsidRDefault="004B5DB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實體：王淑宜/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2"/>
              </w:rPr>
              <w:t>線上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2"/>
              </w:rPr>
              <w:t>：羅彩雲</w:t>
            </w:r>
          </w:p>
        </w:tc>
      </w:tr>
      <w:tr w:rsidR="00C33815">
        <w:trPr>
          <w:trHeight w:val="322"/>
        </w:trPr>
        <w:tc>
          <w:tcPr>
            <w:tcW w:w="465" w:type="dxa"/>
            <w:shd w:val="clear" w:color="auto" w:fill="FFD966"/>
          </w:tcPr>
          <w:p w:rsidR="00C33815" w:rsidRDefault="00C33815">
            <w:pP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365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時間</w:t>
            </w:r>
          </w:p>
        </w:tc>
        <w:tc>
          <w:tcPr>
            <w:tcW w:w="78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分類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編號</w:t>
            </w:r>
          </w:p>
        </w:tc>
        <w:tc>
          <w:tcPr>
            <w:tcW w:w="975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發表人</w:t>
            </w:r>
          </w:p>
        </w:tc>
        <w:tc>
          <w:tcPr>
            <w:tcW w:w="450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題目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5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14:30-14:45</w:t>
            </w:r>
          </w:p>
        </w:tc>
        <w:tc>
          <w:tcPr>
            <w:tcW w:w="780" w:type="dxa"/>
            <w:vMerge w:val="restart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視覺傳達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TT025</w:t>
            </w:r>
          </w:p>
        </w:tc>
        <w:tc>
          <w:tcPr>
            <w:tcW w:w="975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陳維翰</w:t>
            </w:r>
          </w:p>
        </w:tc>
        <w:tc>
          <w:tcPr>
            <w:tcW w:w="450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官將首臉譜之圖像彩繪造型意涵分析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6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14:45-15:00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TT038</w:t>
            </w:r>
          </w:p>
        </w:tc>
        <w:tc>
          <w:tcPr>
            <w:tcW w:w="975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王淑宜</w:t>
            </w:r>
          </w:p>
        </w:tc>
        <w:tc>
          <w:tcPr>
            <w:tcW w:w="450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以雲林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樟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湖村生態為元素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探討夾版造型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設計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對夾染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圖案之影響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7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15:00-15:15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TT040</w:t>
            </w:r>
          </w:p>
        </w:tc>
        <w:tc>
          <w:tcPr>
            <w:tcW w:w="975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賴般若</w:t>
            </w:r>
          </w:p>
        </w:tc>
        <w:tc>
          <w:tcPr>
            <w:tcW w:w="450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日本時代臺灣茶海報之美術設計初探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8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15:15-15:30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TT012</w:t>
            </w:r>
          </w:p>
        </w:tc>
        <w:tc>
          <w:tcPr>
            <w:tcW w:w="975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張怡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棻</w:t>
            </w:r>
            <w:proofErr w:type="gramEnd"/>
          </w:p>
        </w:tc>
        <w:tc>
          <w:tcPr>
            <w:tcW w:w="450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藝術行動作為地方創生策略之初探-以屏東阿來福為例</w:t>
            </w:r>
          </w:p>
        </w:tc>
      </w:tr>
      <w:tr w:rsidR="00C33815">
        <w:trPr>
          <w:trHeight w:val="322"/>
        </w:trPr>
        <w:tc>
          <w:tcPr>
            <w:tcW w:w="465" w:type="dxa"/>
            <w:shd w:val="clear" w:color="auto" w:fill="FF9900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 xml:space="preserve">　</w:t>
            </w:r>
          </w:p>
        </w:tc>
        <w:tc>
          <w:tcPr>
            <w:tcW w:w="1365" w:type="dxa"/>
            <w:shd w:val="clear" w:color="auto" w:fill="FF9900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15:30-16:00</w:t>
            </w:r>
          </w:p>
        </w:tc>
        <w:tc>
          <w:tcPr>
            <w:tcW w:w="7245" w:type="dxa"/>
            <w:gridSpan w:val="4"/>
            <w:shd w:val="clear" w:color="auto" w:fill="FF9900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休息時間</w:t>
            </w:r>
          </w:p>
        </w:tc>
      </w:tr>
      <w:tr w:rsidR="00C33815">
        <w:trPr>
          <w:trHeight w:val="322"/>
        </w:trPr>
        <w:tc>
          <w:tcPr>
            <w:tcW w:w="3600" w:type="dxa"/>
            <w:gridSpan w:val="4"/>
            <w:shd w:val="clear" w:color="auto" w:fill="FFE599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場次B3</w:t>
            </w:r>
          </w:p>
        </w:tc>
        <w:tc>
          <w:tcPr>
            <w:tcW w:w="975" w:type="dxa"/>
            <w:shd w:val="clear" w:color="auto" w:fill="FFE599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主持人</w:t>
            </w:r>
          </w:p>
        </w:tc>
        <w:tc>
          <w:tcPr>
            <w:tcW w:w="4500" w:type="dxa"/>
            <w:shd w:val="clear" w:color="auto" w:fill="FFE599"/>
          </w:tcPr>
          <w:p w:rsidR="00C33815" w:rsidRDefault="004B5DB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實體：</w:t>
            </w:r>
            <w:r w:rsidR="00C80015">
              <w:rPr>
                <w:rFonts w:ascii="微軟正黑體" w:eastAsia="微軟正黑體" w:hAnsi="微軟正黑體" w:cs="微軟正黑體"/>
                <w:b/>
                <w:sz w:val="22"/>
              </w:rPr>
              <w:t>陳泰安</w:t>
            </w:r>
            <w:r>
              <w:rPr>
                <w:rFonts w:ascii="微軟正黑體" w:eastAsia="微軟正黑體" w:hAnsi="微軟正黑體" w:cs="微軟正黑體"/>
                <w:b/>
                <w:sz w:val="22"/>
              </w:rPr>
              <w:t>/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2"/>
              </w:rPr>
              <w:t>線上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2"/>
              </w:rPr>
              <w:t>：</w:t>
            </w:r>
            <w:proofErr w:type="gramStart"/>
            <w:r w:rsidR="00C80015">
              <w:rPr>
                <w:rFonts w:ascii="微軟正黑體" w:eastAsia="微軟正黑體" w:hAnsi="微軟正黑體" w:cs="微軟正黑體"/>
                <w:b/>
                <w:sz w:val="22"/>
              </w:rPr>
              <w:t>翁群儀</w:t>
            </w:r>
            <w:proofErr w:type="gramEnd"/>
          </w:p>
        </w:tc>
      </w:tr>
      <w:tr w:rsidR="00C33815">
        <w:trPr>
          <w:trHeight w:val="322"/>
        </w:trPr>
        <w:tc>
          <w:tcPr>
            <w:tcW w:w="465" w:type="dxa"/>
            <w:shd w:val="clear" w:color="auto" w:fill="FFD966"/>
          </w:tcPr>
          <w:p w:rsidR="00C33815" w:rsidRDefault="00C33815">
            <w:pP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365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時間</w:t>
            </w:r>
          </w:p>
        </w:tc>
        <w:tc>
          <w:tcPr>
            <w:tcW w:w="78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分類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編號</w:t>
            </w:r>
          </w:p>
        </w:tc>
        <w:tc>
          <w:tcPr>
            <w:tcW w:w="975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發表人</w:t>
            </w:r>
          </w:p>
        </w:tc>
        <w:tc>
          <w:tcPr>
            <w:tcW w:w="450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題目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9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16:00-16:15</w:t>
            </w:r>
          </w:p>
        </w:tc>
        <w:tc>
          <w:tcPr>
            <w:tcW w:w="780" w:type="dxa"/>
            <w:vMerge w:val="restart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地方創生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TT010</w:t>
            </w:r>
          </w:p>
        </w:tc>
        <w:tc>
          <w:tcPr>
            <w:tcW w:w="975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高宜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淓</w:t>
            </w:r>
            <w:proofErr w:type="gramEnd"/>
          </w:p>
        </w:tc>
        <w:tc>
          <w:tcPr>
            <w:tcW w:w="450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以慢島生活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理念實踐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深溝地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方創生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10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16:15-16:30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TT013</w:t>
            </w:r>
          </w:p>
        </w:tc>
        <w:tc>
          <w:tcPr>
            <w:tcW w:w="975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蘇秀婷</w:t>
            </w:r>
          </w:p>
        </w:tc>
        <w:tc>
          <w:tcPr>
            <w:tcW w:w="450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以里山的核心精神探討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樟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湖社區的文化服務系統：以雲林縣古坑鄉張師傅生態紅茶園為</w:t>
            </w:r>
            <w:r>
              <w:rPr>
                <w:rFonts w:ascii="微軟正黑體" w:eastAsia="微軟正黑體" w:hAnsi="微軟正黑體" w:cs="微軟正黑體"/>
                <w:sz w:val="22"/>
              </w:rPr>
              <w:lastRenderedPageBreak/>
              <w:t>例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lastRenderedPageBreak/>
              <w:t>11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16:30-16:45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TT036</w:t>
            </w:r>
          </w:p>
        </w:tc>
        <w:tc>
          <w:tcPr>
            <w:tcW w:w="97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杜培菁</w:t>
            </w:r>
          </w:p>
        </w:tc>
        <w:tc>
          <w:tcPr>
            <w:tcW w:w="4500" w:type="dxa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承舊啟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新茶文化產業-以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永心鳳茶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為例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12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16:45-17:00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TT022</w:t>
            </w:r>
          </w:p>
        </w:tc>
        <w:tc>
          <w:tcPr>
            <w:tcW w:w="975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王志華</w:t>
            </w:r>
          </w:p>
        </w:tc>
        <w:tc>
          <w:tcPr>
            <w:tcW w:w="450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青年返鄉共享實踐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之創生關係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研究：以台灣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雲林縣創樂子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為例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13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17:00-17:15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TT023</w:t>
            </w:r>
          </w:p>
        </w:tc>
        <w:tc>
          <w:tcPr>
            <w:tcW w:w="975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周哲宏馮天蔚</w:t>
            </w:r>
          </w:p>
        </w:tc>
        <w:tc>
          <w:tcPr>
            <w:tcW w:w="450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視障者透過觸摸3D物件學習地方的文化---以新竹縣市的石造伯公為例</w:t>
            </w:r>
          </w:p>
        </w:tc>
      </w:tr>
      <w:tr w:rsidR="00C33815">
        <w:trPr>
          <w:trHeight w:val="390"/>
        </w:trPr>
        <w:tc>
          <w:tcPr>
            <w:tcW w:w="465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17:15-17:30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6465" w:type="dxa"/>
            <w:gridSpan w:val="3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</w:p>
        </w:tc>
      </w:tr>
    </w:tbl>
    <w:p w:rsidR="00C33815" w:rsidRDefault="00C33815">
      <w:pPr>
        <w:rPr>
          <w:rFonts w:ascii="微軟正黑體" w:eastAsia="微軟正黑體" w:hAnsi="微軟正黑體" w:cs="微軟正黑體"/>
          <w:sz w:val="22"/>
        </w:rPr>
      </w:pPr>
    </w:p>
    <w:p w:rsidR="00C33815" w:rsidRDefault="00C33815">
      <w:pPr>
        <w:rPr>
          <w:rFonts w:ascii="微軟正黑體" w:eastAsia="微軟正黑體" w:hAnsi="微軟正黑體" w:cs="微軟正黑體"/>
          <w:sz w:val="22"/>
        </w:rPr>
      </w:pPr>
    </w:p>
    <w:p w:rsidR="00C33815" w:rsidRDefault="00C33815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rPr>
          <w:rFonts w:ascii="微軟正黑體" w:eastAsia="微軟正黑體" w:hAnsi="微軟正黑體" w:cs="微軟正黑體"/>
          <w:sz w:val="22"/>
        </w:rPr>
      </w:pPr>
    </w:p>
    <w:tbl>
      <w:tblPr>
        <w:tblStyle w:val="afd"/>
        <w:tblW w:w="886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365"/>
        <w:gridCol w:w="780"/>
        <w:gridCol w:w="990"/>
        <w:gridCol w:w="990"/>
        <w:gridCol w:w="4290"/>
      </w:tblGrid>
      <w:tr w:rsidR="00C33815">
        <w:trPr>
          <w:trHeight w:val="510"/>
        </w:trPr>
        <w:tc>
          <w:tcPr>
            <w:tcW w:w="8865" w:type="dxa"/>
            <w:gridSpan w:val="6"/>
            <w:shd w:val="clear" w:color="auto" w:fill="FF0000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color w:val="FFFFFF"/>
                <w:sz w:val="30"/>
                <w:szCs w:val="30"/>
              </w:rPr>
            </w:pPr>
            <w:r>
              <w:rPr>
                <w:rFonts w:ascii="微軟正黑體" w:eastAsia="微軟正黑體" w:hAnsi="微軟正黑體" w:cs="微軟正黑體"/>
                <w:b/>
                <w:color w:val="FFFFFF"/>
                <w:sz w:val="30"/>
                <w:szCs w:val="30"/>
              </w:rPr>
              <w:lastRenderedPageBreak/>
              <w:t xml:space="preserve">場地C (TAIWAN)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FFFFFF"/>
                <w:sz w:val="28"/>
                <w:szCs w:val="28"/>
              </w:rPr>
              <w:t>voov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FFFFFF"/>
                <w:sz w:val="28"/>
                <w:szCs w:val="28"/>
              </w:rPr>
              <w:t xml:space="preserve"> meeting</w:t>
            </w:r>
          </w:p>
        </w:tc>
      </w:tr>
      <w:tr w:rsidR="00C33815">
        <w:trPr>
          <w:trHeight w:val="545"/>
        </w:trPr>
        <w:tc>
          <w:tcPr>
            <w:tcW w:w="3585" w:type="dxa"/>
            <w:gridSpan w:val="4"/>
            <w:shd w:val="clear" w:color="auto" w:fill="FFD966"/>
          </w:tcPr>
          <w:p w:rsidR="00C33815" w:rsidRDefault="00C80015">
            <w:pPr>
              <w:jc w:val="right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場地C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線上會議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網址</w:t>
            </w:r>
          </w:p>
        </w:tc>
        <w:tc>
          <w:tcPr>
            <w:tcW w:w="5280" w:type="dxa"/>
            <w:gridSpan w:val="2"/>
            <w:shd w:val="clear" w:color="auto" w:fill="FFD966"/>
          </w:tcPr>
          <w:p w:rsidR="00C33815" w:rsidRDefault="00AE32FA">
            <w:pPr>
              <w:ind w:left="-60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sdt>
              <w:sdtPr>
                <w:tag w:val="goog_rdk_2"/>
                <w:id w:val="2103918703"/>
              </w:sdtPr>
              <w:sdtEndPr/>
              <w:sdtContent>
                <w:r w:rsidR="00C80015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正式 10/29</w:t>
                </w:r>
              </w:sdtContent>
            </w:sdt>
          </w:p>
          <w:p w:rsidR="00C33815" w:rsidRDefault="00AE32FA">
            <w:pPr>
              <w:ind w:left="-60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hyperlink r:id="rId9">
              <w:r w:rsidR="00C80015">
                <w:rPr>
                  <w:rFonts w:ascii="Trebuchet MS" w:eastAsia="Trebuchet MS" w:hAnsi="Trebuchet MS" w:cs="Trebuchet MS"/>
                  <w:b/>
                  <w:color w:val="1155CC"/>
                  <w:sz w:val="26"/>
                  <w:szCs w:val="26"/>
                  <w:u w:val="single"/>
                </w:rPr>
                <w:t>https://voovmeeting.com/dm/IZUMC0gAJUJ6</w:t>
              </w:r>
            </w:hyperlink>
          </w:p>
        </w:tc>
      </w:tr>
      <w:tr w:rsidR="00C33815">
        <w:trPr>
          <w:trHeight w:val="457"/>
        </w:trPr>
        <w:tc>
          <w:tcPr>
            <w:tcW w:w="3585" w:type="dxa"/>
            <w:gridSpan w:val="4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場次C1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主持人</w:t>
            </w:r>
          </w:p>
        </w:tc>
        <w:tc>
          <w:tcPr>
            <w:tcW w:w="4290" w:type="dxa"/>
            <w:shd w:val="clear" w:color="auto" w:fill="FFD966"/>
          </w:tcPr>
          <w:p w:rsidR="00C33815" w:rsidRDefault="004B5DB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實體：</w:t>
            </w:r>
            <w:r w:rsidR="00C80015">
              <w:rPr>
                <w:rFonts w:ascii="微軟正黑體" w:eastAsia="微軟正黑體" w:hAnsi="微軟正黑體" w:cs="微軟正黑體"/>
                <w:b/>
                <w:sz w:val="22"/>
              </w:rPr>
              <w:t>唐</w:t>
            </w:r>
            <w:proofErr w:type="gramStart"/>
            <w:r w:rsidR="00C80015">
              <w:rPr>
                <w:rFonts w:ascii="微軟正黑體" w:eastAsia="微軟正黑體" w:hAnsi="微軟正黑體" w:cs="微軟正黑體"/>
                <w:b/>
                <w:sz w:val="22"/>
              </w:rPr>
              <w:t>硯漁/</w:t>
            </w:r>
            <w:r>
              <w:rPr>
                <w:rFonts w:ascii="微軟正黑體" w:eastAsia="微軟正黑體" w:hAnsi="微軟正黑體" w:cs="微軟正黑體"/>
                <w:b/>
                <w:sz w:val="22"/>
              </w:rPr>
              <w:t>線上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2"/>
              </w:rPr>
              <w:t>：</w:t>
            </w:r>
            <w:r w:rsidR="00C80015">
              <w:rPr>
                <w:rFonts w:ascii="微軟正黑體" w:eastAsia="微軟正黑體" w:hAnsi="微軟正黑體" w:cs="微軟正黑體"/>
                <w:b/>
                <w:sz w:val="22"/>
              </w:rPr>
              <w:t>梶原 宏之</w:t>
            </w:r>
          </w:p>
        </w:tc>
      </w:tr>
      <w:tr w:rsidR="00C33815">
        <w:trPr>
          <w:trHeight w:val="322"/>
        </w:trPr>
        <w:tc>
          <w:tcPr>
            <w:tcW w:w="450" w:type="dxa"/>
            <w:shd w:val="clear" w:color="auto" w:fill="FFD966"/>
          </w:tcPr>
          <w:p w:rsidR="00C33815" w:rsidRDefault="00C33815">
            <w:pP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365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時間</w:t>
            </w:r>
          </w:p>
        </w:tc>
        <w:tc>
          <w:tcPr>
            <w:tcW w:w="78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分類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編號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發表人</w:t>
            </w:r>
          </w:p>
        </w:tc>
        <w:tc>
          <w:tcPr>
            <w:tcW w:w="429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題目</w:t>
            </w:r>
          </w:p>
        </w:tc>
      </w:tr>
      <w:tr w:rsidR="00C33815">
        <w:trPr>
          <w:trHeight w:val="390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13:30-13:45</w:t>
            </w:r>
          </w:p>
        </w:tc>
        <w:tc>
          <w:tcPr>
            <w:tcW w:w="780" w:type="dxa"/>
            <w:vMerge w:val="restart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生態休閒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TT020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徐彩玲</w:t>
            </w:r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休閒農業區結合生態觀察導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覽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活動之規劃與評估－華山休閒農業區「螢光約會趣」活動案例分析</w:t>
            </w:r>
          </w:p>
        </w:tc>
      </w:tr>
      <w:tr w:rsidR="00C33815">
        <w:trPr>
          <w:trHeight w:val="390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2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13:45-14:00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TT021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曾神鷹</w:t>
            </w:r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桃源布農部落發展部落生態旅遊之規劃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–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以里山倡議為核心</w:t>
            </w:r>
          </w:p>
        </w:tc>
      </w:tr>
      <w:tr w:rsidR="00C33815">
        <w:trPr>
          <w:trHeight w:val="390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3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14:00-14:15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TT027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蘇湘筠</w:t>
            </w:r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客家博物館建築外觀之客家文化意象研究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–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以六堆客家文化園區與美濃客家文物館為例</w:t>
            </w:r>
          </w:p>
        </w:tc>
      </w:tr>
      <w:tr w:rsidR="00C33815">
        <w:trPr>
          <w:trHeight w:val="390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4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14:15-14:30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TT028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張欣雅</w:t>
            </w:r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客家博物館中沈浸式劇場的文化傳遞-以六堆客家文化園區為例</w:t>
            </w:r>
          </w:p>
        </w:tc>
      </w:tr>
      <w:tr w:rsidR="00C33815">
        <w:trPr>
          <w:trHeight w:val="322"/>
        </w:trPr>
        <w:tc>
          <w:tcPr>
            <w:tcW w:w="3585" w:type="dxa"/>
            <w:gridSpan w:val="4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場次C2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主持人</w:t>
            </w:r>
          </w:p>
        </w:tc>
        <w:tc>
          <w:tcPr>
            <w:tcW w:w="4290" w:type="dxa"/>
            <w:shd w:val="clear" w:color="auto" w:fill="FFD966"/>
          </w:tcPr>
          <w:p w:rsidR="00C33815" w:rsidRDefault="004B5DB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22"/>
              </w:rPr>
              <w:t>實體：</w:t>
            </w:r>
            <w:r w:rsidR="000C037B" w:rsidRPr="000C037B">
              <w:rPr>
                <w:rFonts w:ascii="微軟正黑體" w:eastAsia="微軟正黑體" w:hAnsi="微軟正黑體" w:cs="微軟正黑體" w:hint="eastAsia"/>
                <w:b/>
                <w:sz w:val="22"/>
              </w:rPr>
              <w:t>李宜欣</w:t>
            </w:r>
            <w:r w:rsidR="000C037B">
              <w:rPr>
                <w:rFonts w:ascii="微軟正黑體" w:eastAsia="微軟正黑體" w:hAnsi="微軟正黑體" w:cs="微軟正黑體" w:hint="eastAsia"/>
                <w:b/>
                <w:sz w:val="22"/>
              </w:rPr>
              <w:t>/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sz w:val="22"/>
              </w:rPr>
              <w:t>線上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sz w:val="22"/>
              </w:rPr>
              <w:t>：</w:t>
            </w:r>
            <w:r w:rsidR="00C80015">
              <w:rPr>
                <w:rFonts w:ascii="微軟正黑體" w:eastAsia="微軟正黑體" w:hAnsi="微軟正黑體" w:cs="微軟正黑體"/>
                <w:b/>
                <w:sz w:val="22"/>
              </w:rPr>
              <w:t>黃世輝</w:t>
            </w:r>
          </w:p>
        </w:tc>
      </w:tr>
      <w:tr w:rsidR="00C33815">
        <w:trPr>
          <w:trHeight w:val="322"/>
        </w:trPr>
        <w:tc>
          <w:tcPr>
            <w:tcW w:w="450" w:type="dxa"/>
            <w:shd w:val="clear" w:color="auto" w:fill="FFD966"/>
          </w:tcPr>
          <w:p w:rsidR="00C33815" w:rsidRDefault="00C33815">
            <w:pP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365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時間</w:t>
            </w:r>
          </w:p>
        </w:tc>
        <w:tc>
          <w:tcPr>
            <w:tcW w:w="78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分類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編號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發表人</w:t>
            </w:r>
          </w:p>
        </w:tc>
        <w:tc>
          <w:tcPr>
            <w:tcW w:w="429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題目</w:t>
            </w:r>
          </w:p>
        </w:tc>
      </w:tr>
      <w:tr w:rsidR="00C33815">
        <w:trPr>
          <w:trHeight w:val="390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5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14:30-14:45</w:t>
            </w:r>
          </w:p>
        </w:tc>
        <w:tc>
          <w:tcPr>
            <w:tcW w:w="780" w:type="dxa"/>
            <w:vMerge w:val="restart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地方創生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TT024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阮天莊</w:t>
            </w:r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新住民就業之探討</w:t>
            </w:r>
          </w:p>
        </w:tc>
      </w:tr>
      <w:tr w:rsidR="00C33815">
        <w:trPr>
          <w:trHeight w:val="390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6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14:45-15:00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sz w:val="22"/>
              </w:rPr>
              <w:t>TT033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劉易柏</w:t>
            </w:r>
            <w:proofErr w:type="gramEnd"/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逍遙園之源流與現況</w:t>
            </w:r>
          </w:p>
        </w:tc>
      </w:tr>
      <w:tr w:rsidR="00C33815">
        <w:trPr>
          <w:trHeight w:val="653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7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15:00-15:15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TT037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王志華</w:t>
            </w:r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地方依附下的社區空間情感價值研究：以台灣雲林縣崙背鄉為例</w:t>
            </w:r>
          </w:p>
        </w:tc>
      </w:tr>
      <w:tr w:rsidR="00C33815">
        <w:trPr>
          <w:trHeight w:val="390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8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15:15-15:30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TT029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梶原 宏之</w:t>
            </w:r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記憶的語言化與空間的寓言化之社會設計:社區營造之應用語言學的研究</w:t>
            </w:r>
          </w:p>
        </w:tc>
      </w:tr>
      <w:tr w:rsidR="00C33815">
        <w:trPr>
          <w:trHeight w:val="322"/>
        </w:trPr>
        <w:tc>
          <w:tcPr>
            <w:tcW w:w="450" w:type="dxa"/>
            <w:shd w:val="clear" w:color="auto" w:fill="FF9900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 xml:space="preserve">　</w:t>
            </w:r>
          </w:p>
        </w:tc>
        <w:tc>
          <w:tcPr>
            <w:tcW w:w="1365" w:type="dxa"/>
            <w:shd w:val="clear" w:color="auto" w:fill="FF9900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15:30-16:00</w:t>
            </w:r>
          </w:p>
        </w:tc>
        <w:tc>
          <w:tcPr>
            <w:tcW w:w="7050" w:type="dxa"/>
            <w:gridSpan w:val="4"/>
            <w:shd w:val="clear" w:color="auto" w:fill="FF9900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休息時間</w:t>
            </w:r>
          </w:p>
        </w:tc>
      </w:tr>
      <w:tr w:rsidR="00C33815">
        <w:trPr>
          <w:trHeight w:val="322"/>
        </w:trPr>
        <w:tc>
          <w:tcPr>
            <w:tcW w:w="3585" w:type="dxa"/>
            <w:gridSpan w:val="4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lastRenderedPageBreak/>
              <w:t>場次C3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主持人</w:t>
            </w:r>
          </w:p>
        </w:tc>
        <w:tc>
          <w:tcPr>
            <w:tcW w:w="4290" w:type="dxa"/>
            <w:shd w:val="clear" w:color="auto" w:fill="FFD966"/>
          </w:tcPr>
          <w:p w:rsidR="00C33815" w:rsidRDefault="004B5DB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22"/>
              </w:rPr>
              <w:t>實體：</w:t>
            </w:r>
            <w:r w:rsidRPr="000C037B">
              <w:rPr>
                <w:rFonts w:ascii="微軟正黑體" w:eastAsia="微軟正黑體" w:hAnsi="微軟正黑體" w:cs="微軟正黑體" w:hint="eastAsia"/>
                <w:b/>
                <w:sz w:val="22"/>
              </w:rPr>
              <w:t>李宜欣</w:t>
            </w:r>
            <w:r>
              <w:rPr>
                <w:rFonts w:ascii="微軟正黑體" w:eastAsia="微軟正黑體" w:hAnsi="微軟正黑體" w:cs="微軟正黑體" w:hint="eastAsia"/>
                <w:b/>
                <w:sz w:val="22"/>
              </w:rPr>
              <w:t>/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sz w:val="22"/>
              </w:rPr>
              <w:t>線上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sz w:val="22"/>
              </w:rPr>
              <w:t>：</w:t>
            </w:r>
            <w:r>
              <w:rPr>
                <w:rFonts w:ascii="微軟正黑體" w:eastAsia="微軟正黑體" w:hAnsi="微軟正黑體" w:cs="微軟正黑體"/>
                <w:b/>
                <w:sz w:val="22"/>
              </w:rPr>
              <w:t>黃世輝</w:t>
            </w:r>
          </w:p>
        </w:tc>
      </w:tr>
      <w:tr w:rsidR="00C33815">
        <w:trPr>
          <w:trHeight w:val="322"/>
        </w:trPr>
        <w:tc>
          <w:tcPr>
            <w:tcW w:w="450" w:type="dxa"/>
            <w:shd w:val="clear" w:color="auto" w:fill="FFD966"/>
          </w:tcPr>
          <w:p w:rsidR="00C33815" w:rsidRDefault="00C33815">
            <w:pP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365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時間</w:t>
            </w:r>
          </w:p>
        </w:tc>
        <w:tc>
          <w:tcPr>
            <w:tcW w:w="78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分類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編號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發表人</w:t>
            </w:r>
          </w:p>
        </w:tc>
        <w:tc>
          <w:tcPr>
            <w:tcW w:w="4290" w:type="dxa"/>
            <w:shd w:val="clear" w:color="auto" w:fill="FFD966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題目</w:t>
            </w:r>
          </w:p>
        </w:tc>
      </w:tr>
      <w:tr w:rsidR="00C33815">
        <w:trPr>
          <w:trHeight w:val="390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9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16:00-16:15</w:t>
            </w:r>
          </w:p>
        </w:tc>
        <w:tc>
          <w:tcPr>
            <w:tcW w:w="780" w:type="dxa"/>
            <w:vMerge w:val="restart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工藝創生</w:t>
            </w:r>
          </w:p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TT032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張瑋真/林宛姿</w:t>
            </w:r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台灣社區培力：學思達教學導入地域文化教育之研究</w:t>
            </w:r>
          </w:p>
        </w:tc>
      </w:tr>
      <w:tr w:rsidR="00C33815">
        <w:trPr>
          <w:trHeight w:val="848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10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16:15-16:30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TT041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劉秋雪</w:t>
            </w:r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透過竹編工藝進行基礎設計教育之課程計畫</w:t>
            </w:r>
          </w:p>
        </w:tc>
      </w:tr>
      <w:tr w:rsidR="00C33815">
        <w:trPr>
          <w:trHeight w:val="410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11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16:30-16:45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TT019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李春旺</w:t>
            </w:r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客家文創應用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於茶具器皿之設計</w:t>
            </w:r>
          </w:p>
        </w:tc>
      </w:tr>
      <w:tr w:rsidR="00C33815">
        <w:trPr>
          <w:trHeight w:val="390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12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16:45-17:00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TT031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張詠婷</w:t>
            </w:r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葫蘆百</w:t>
            </w: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衲</w:t>
            </w:r>
            <w:proofErr w:type="gramEnd"/>
            <w:r>
              <w:rPr>
                <w:rFonts w:ascii="微軟正黑體" w:eastAsia="微軟正黑體" w:hAnsi="微軟正黑體" w:cs="微軟正黑體"/>
                <w:sz w:val="22"/>
              </w:rPr>
              <w:t>琴之設計製作</w:t>
            </w:r>
          </w:p>
        </w:tc>
      </w:tr>
      <w:tr w:rsidR="00C33815">
        <w:trPr>
          <w:trHeight w:val="390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13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17:00-17:15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TT017</w:t>
            </w:r>
          </w:p>
        </w:tc>
        <w:tc>
          <w:tcPr>
            <w:tcW w:w="990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蕭宏能</w:t>
            </w:r>
          </w:p>
        </w:tc>
        <w:tc>
          <w:tcPr>
            <w:tcW w:w="4290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陶藝壺手工成型之製作流程探討</w:t>
            </w:r>
          </w:p>
        </w:tc>
      </w:tr>
      <w:tr w:rsidR="00C33815">
        <w:trPr>
          <w:trHeight w:val="390"/>
        </w:trPr>
        <w:tc>
          <w:tcPr>
            <w:tcW w:w="450" w:type="dxa"/>
          </w:tcPr>
          <w:p w:rsidR="00C33815" w:rsidRDefault="00C80015">
            <w:pPr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</w:t>
            </w:r>
          </w:p>
        </w:tc>
        <w:tc>
          <w:tcPr>
            <w:tcW w:w="136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17:15-17:30</w:t>
            </w:r>
          </w:p>
        </w:tc>
        <w:tc>
          <w:tcPr>
            <w:tcW w:w="780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6270" w:type="dxa"/>
            <w:gridSpan w:val="3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</w:p>
        </w:tc>
      </w:tr>
    </w:tbl>
    <w:p w:rsidR="00C33815" w:rsidRDefault="00C33815">
      <w:pPr>
        <w:rPr>
          <w:rFonts w:ascii="微軟正黑體" w:eastAsia="微軟正黑體" w:hAnsi="微軟正黑體" w:cs="微軟正黑體"/>
        </w:rPr>
      </w:pPr>
    </w:p>
    <w:p w:rsidR="00C33815" w:rsidRDefault="00C33815">
      <w:pPr>
        <w:rPr>
          <w:rFonts w:ascii="微軟正黑體" w:eastAsia="微軟正黑體" w:hAnsi="微軟正黑體" w:cs="微軟正黑體"/>
        </w:rPr>
      </w:pPr>
    </w:p>
    <w:p w:rsidR="00C33815" w:rsidRDefault="00C33815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C33815" w:rsidRDefault="00C33815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tbl>
      <w:tblPr>
        <w:tblStyle w:val="afe"/>
        <w:tblW w:w="9062" w:type="dxa"/>
        <w:tblInd w:w="-85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1419"/>
        <w:gridCol w:w="705"/>
        <w:gridCol w:w="990"/>
        <w:gridCol w:w="1105"/>
        <w:gridCol w:w="4424"/>
      </w:tblGrid>
      <w:tr w:rsidR="00C33815">
        <w:tc>
          <w:tcPr>
            <w:tcW w:w="9062" w:type="dxa"/>
            <w:gridSpan w:val="6"/>
            <w:shd w:val="clear" w:color="auto" w:fill="FF0000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color w:val="FFFFFF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b/>
                <w:color w:val="FFFFFF"/>
                <w:sz w:val="32"/>
                <w:szCs w:val="32"/>
              </w:rPr>
              <w:lastRenderedPageBreak/>
              <w:t xml:space="preserve">場地D (CHINA)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FFFFFF"/>
                <w:sz w:val="30"/>
                <w:szCs w:val="30"/>
              </w:rPr>
              <w:t>voov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FFFFFF"/>
                <w:sz w:val="30"/>
                <w:szCs w:val="30"/>
              </w:rPr>
              <w:t xml:space="preserve"> meeting</w:t>
            </w:r>
          </w:p>
        </w:tc>
      </w:tr>
      <w:tr w:rsidR="00C33815" w:rsidTr="000C037B">
        <w:trPr>
          <w:trHeight w:val="1221"/>
        </w:trPr>
        <w:tc>
          <w:tcPr>
            <w:tcW w:w="3533" w:type="dxa"/>
            <w:gridSpan w:val="4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 xml:space="preserve">場地D 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線上會議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網址</w:t>
            </w:r>
          </w:p>
        </w:tc>
        <w:tc>
          <w:tcPr>
            <w:tcW w:w="5529" w:type="dxa"/>
            <w:gridSpan w:val="2"/>
            <w:shd w:val="clear" w:color="auto" w:fill="FFD966"/>
          </w:tcPr>
          <w:p w:rsidR="00C33815" w:rsidRDefault="00AE32FA">
            <w:pPr>
              <w:ind w:left="-60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sdt>
              <w:sdtPr>
                <w:tag w:val="goog_rdk_3"/>
                <w:id w:val="1052961457"/>
              </w:sdtPr>
              <w:sdtEndPr/>
              <w:sdtContent>
                <w:r w:rsidR="00C80015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正式 10/29</w:t>
                </w:r>
              </w:sdtContent>
            </w:sdt>
          </w:p>
          <w:p w:rsidR="00C33815" w:rsidRPr="000C037B" w:rsidRDefault="00AE32FA" w:rsidP="000C037B">
            <w:pPr>
              <w:ind w:left="-60"/>
              <w:rPr>
                <w:rFonts w:ascii="Trebuchet MS" w:eastAsiaTheme="minorEastAsia" w:hAnsi="Trebuchet MS" w:cs="Trebuchet MS"/>
                <w:b/>
                <w:sz w:val="26"/>
                <w:szCs w:val="26"/>
              </w:rPr>
            </w:pPr>
            <w:hyperlink r:id="rId10">
              <w:r w:rsidR="00C80015">
                <w:rPr>
                  <w:rFonts w:ascii="Trebuchet MS" w:eastAsia="Trebuchet MS" w:hAnsi="Trebuchet MS" w:cs="Trebuchet MS"/>
                  <w:b/>
                  <w:color w:val="1155CC"/>
                  <w:sz w:val="26"/>
                  <w:szCs w:val="26"/>
                  <w:u w:val="single"/>
                </w:rPr>
                <w:t>https://voovmeeting.com/dm/H2A3NywF1puJ</w:t>
              </w:r>
            </w:hyperlink>
          </w:p>
        </w:tc>
      </w:tr>
      <w:tr w:rsidR="00C33815">
        <w:trPr>
          <w:trHeight w:val="340"/>
        </w:trPr>
        <w:tc>
          <w:tcPr>
            <w:tcW w:w="3533" w:type="dxa"/>
            <w:gridSpan w:val="4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場次：D1</w:t>
            </w:r>
          </w:p>
        </w:tc>
        <w:tc>
          <w:tcPr>
            <w:tcW w:w="1105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主持人</w:t>
            </w:r>
          </w:p>
        </w:tc>
        <w:tc>
          <w:tcPr>
            <w:tcW w:w="4424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劉俊哲</w:t>
            </w:r>
          </w:p>
        </w:tc>
      </w:tr>
      <w:tr w:rsidR="00C33815">
        <w:trPr>
          <w:trHeight w:val="322"/>
        </w:trPr>
        <w:tc>
          <w:tcPr>
            <w:tcW w:w="419" w:type="dxa"/>
            <w:shd w:val="clear" w:color="auto" w:fill="FFD966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時間</w:t>
            </w:r>
          </w:p>
        </w:tc>
        <w:tc>
          <w:tcPr>
            <w:tcW w:w="70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分類</w:t>
            </w:r>
          </w:p>
        </w:tc>
        <w:tc>
          <w:tcPr>
            <w:tcW w:w="99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110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發表人</w:t>
            </w:r>
          </w:p>
        </w:tc>
        <w:tc>
          <w:tcPr>
            <w:tcW w:w="4424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題目</w:t>
            </w:r>
          </w:p>
        </w:tc>
      </w:tr>
      <w:tr w:rsidR="00C33815">
        <w:trPr>
          <w:trHeight w:val="656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13:30-13:45</w:t>
            </w:r>
          </w:p>
        </w:tc>
        <w:tc>
          <w:tcPr>
            <w:tcW w:w="705" w:type="dxa"/>
            <w:vMerge w:val="restart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工藝再生</w:t>
            </w:r>
          </w:p>
        </w:tc>
        <w:tc>
          <w:tcPr>
            <w:tcW w:w="9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before="240" w:after="240"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TC003</w:t>
            </w:r>
          </w:p>
        </w:tc>
        <w:tc>
          <w:tcPr>
            <w:tcW w:w="1105" w:type="dxa"/>
            <w:tcBorders>
              <w:top w:val="single" w:sz="8" w:space="0" w:color="434343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before="240" w:after="240"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肖红</w:t>
            </w:r>
          </w:p>
        </w:tc>
        <w:tc>
          <w:tcPr>
            <w:tcW w:w="4424" w:type="dxa"/>
            <w:tcBorders>
              <w:top w:val="single" w:sz="8" w:space="0" w:color="434343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贵州苗族蜡染纹样的展开 —贵州苗族蜡染纹样装饰调查及其创新应用</w:t>
            </w:r>
          </w:p>
        </w:tc>
      </w:tr>
      <w:tr w:rsidR="00C33815">
        <w:trPr>
          <w:trHeight w:val="743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13:45-14:00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TC006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李青洲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both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/>
              </w:rPr>
              <w:t>道明竹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编技艺传承融入高校设计课堂的方法探析</w:t>
            </w:r>
          </w:p>
        </w:tc>
      </w:tr>
      <w:tr w:rsidR="00C33815">
        <w:trPr>
          <w:trHeight w:val="506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14:00-14:15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TC012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/>
              </w:rPr>
              <w:t>袁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园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民间艺术在高校艺术设计教育中的融合与发展</w:t>
            </w:r>
          </w:p>
        </w:tc>
      </w:tr>
      <w:tr w:rsidR="00C33815">
        <w:trPr>
          <w:cantSplit/>
          <w:trHeight w:val="886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14:15-14:30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bookmarkStart w:id="1" w:name="_heading=h.1fob9te" w:colFirst="0" w:colLast="0"/>
            <w:bookmarkEnd w:id="1"/>
            <w:r>
              <w:t>论文</w:t>
            </w:r>
            <w:r>
              <w:t>16-1</w:t>
            </w:r>
            <w:r>
              <w:t>号</w:t>
            </w:r>
            <w:r>
              <w:t>CT009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马丽娃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手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游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视觉设计策略探讨</w:t>
            </w:r>
          </w:p>
        </w:tc>
      </w:tr>
      <w:tr w:rsidR="00C33815">
        <w:trPr>
          <w:trHeight w:val="322"/>
        </w:trPr>
        <w:tc>
          <w:tcPr>
            <w:tcW w:w="3533" w:type="dxa"/>
            <w:gridSpan w:val="4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場次：D2</w:t>
            </w:r>
          </w:p>
        </w:tc>
        <w:tc>
          <w:tcPr>
            <w:tcW w:w="1105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主持人</w:t>
            </w:r>
          </w:p>
        </w:tc>
        <w:tc>
          <w:tcPr>
            <w:tcW w:w="4424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彭宇/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張夏</w:t>
            </w:r>
            <w:proofErr w:type="gramEnd"/>
          </w:p>
        </w:tc>
      </w:tr>
      <w:tr w:rsidR="00C33815">
        <w:trPr>
          <w:trHeight w:val="322"/>
        </w:trPr>
        <w:tc>
          <w:tcPr>
            <w:tcW w:w="419" w:type="dxa"/>
            <w:shd w:val="clear" w:color="auto" w:fill="FFD966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時間</w:t>
            </w:r>
          </w:p>
        </w:tc>
        <w:tc>
          <w:tcPr>
            <w:tcW w:w="70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分類</w:t>
            </w:r>
          </w:p>
        </w:tc>
        <w:tc>
          <w:tcPr>
            <w:tcW w:w="99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110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發表人</w:t>
            </w:r>
          </w:p>
        </w:tc>
        <w:tc>
          <w:tcPr>
            <w:tcW w:w="4424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題目</w:t>
            </w:r>
          </w:p>
        </w:tc>
      </w:tr>
      <w:tr w:rsidR="00C33815">
        <w:trPr>
          <w:trHeight w:val="390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14:30-14:45</w:t>
            </w:r>
          </w:p>
        </w:tc>
        <w:tc>
          <w:tcPr>
            <w:tcW w:w="705" w:type="dxa"/>
            <w:vMerge w:val="restart"/>
            <w:vAlign w:val="center"/>
          </w:tcPr>
          <w:p w:rsidR="00C33815" w:rsidRDefault="00C80015">
            <w:pP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地方創生</w:t>
            </w:r>
          </w:p>
        </w:tc>
        <w:tc>
          <w:tcPr>
            <w:tcW w:w="9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TC002</w:t>
            </w:r>
          </w:p>
        </w:tc>
        <w:tc>
          <w:tcPr>
            <w:tcW w:w="11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张慧珍</w:t>
            </w:r>
          </w:p>
        </w:tc>
        <w:tc>
          <w:tcPr>
            <w:tcW w:w="442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after="280"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/>
              </w:rPr>
              <w:t>彝山彝水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的乡村客厅</w:t>
            </w:r>
            <w:r>
              <w:rPr>
                <w:rFonts w:ascii="微軟正黑體" w:eastAsia="微軟正黑體" w:hAnsi="微軟正黑體" w:cs="微軟正黑體"/>
              </w:rPr>
              <w:br/>
              <w:t>—甘洛县格布村多功能活动中心设计—</w:t>
            </w:r>
          </w:p>
        </w:tc>
      </w:tr>
      <w:tr w:rsidR="00C33815">
        <w:trPr>
          <w:trHeight w:val="390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14:45-15:00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TC004</w:t>
            </w:r>
          </w:p>
        </w:tc>
        <w:tc>
          <w:tcPr>
            <w:tcW w:w="1105" w:type="dxa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孙梦岚</w:t>
            </w:r>
          </w:p>
        </w:tc>
        <w:tc>
          <w:tcPr>
            <w:tcW w:w="442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当代都市下沉式空间的利用方式与功能研究</w:t>
            </w:r>
          </w:p>
        </w:tc>
      </w:tr>
      <w:tr w:rsidR="00C33815">
        <w:trPr>
          <w:trHeight w:val="390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7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15:00-15:15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TC005</w:t>
            </w:r>
          </w:p>
        </w:tc>
        <w:tc>
          <w:tcPr>
            <w:tcW w:w="1105" w:type="dxa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黄钰</w:t>
            </w:r>
          </w:p>
        </w:tc>
        <w:tc>
          <w:tcPr>
            <w:tcW w:w="442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基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于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文献考证的徽州古道分布特征研究</w:t>
            </w:r>
          </w:p>
        </w:tc>
      </w:tr>
      <w:tr w:rsidR="00C33815">
        <w:trPr>
          <w:trHeight w:val="554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15:15-15:30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TC007</w:t>
            </w:r>
          </w:p>
        </w:tc>
        <w:tc>
          <w:tcPr>
            <w:tcW w:w="1105" w:type="dxa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王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渃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冰</w:t>
            </w:r>
          </w:p>
        </w:tc>
        <w:tc>
          <w:tcPr>
            <w:tcW w:w="442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工匠美学的解构与重构</w:t>
            </w:r>
            <w:r>
              <w:rPr>
                <w:rFonts w:ascii="微軟正黑體" w:eastAsia="微軟正黑體" w:hAnsi="微軟正黑體" w:cs="微軟正黑體"/>
              </w:rPr>
              <w:br/>
            </w:r>
            <w:r>
              <w:rPr>
                <w:rFonts w:ascii="微軟正黑體" w:eastAsia="微軟正黑體" w:hAnsi="微軟正黑體" w:cs="微軟正黑體"/>
              </w:rPr>
              <w:lastRenderedPageBreak/>
              <w:t>—中国古建筑元素在商业空间设计中的活用探索—</w:t>
            </w:r>
          </w:p>
        </w:tc>
      </w:tr>
      <w:tr w:rsidR="00C33815">
        <w:trPr>
          <w:trHeight w:val="322"/>
        </w:trPr>
        <w:tc>
          <w:tcPr>
            <w:tcW w:w="419" w:type="dxa"/>
            <w:shd w:val="clear" w:color="auto" w:fill="FF9900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9900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15:30-16:00</w:t>
            </w:r>
          </w:p>
        </w:tc>
        <w:tc>
          <w:tcPr>
            <w:tcW w:w="7224" w:type="dxa"/>
            <w:gridSpan w:val="4"/>
            <w:shd w:val="clear" w:color="auto" w:fill="FF9900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休息時間</w:t>
            </w:r>
          </w:p>
        </w:tc>
      </w:tr>
      <w:tr w:rsidR="00C33815">
        <w:trPr>
          <w:trHeight w:val="322"/>
        </w:trPr>
        <w:tc>
          <w:tcPr>
            <w:tcW w:w="3533" w:type="dxa"/>
            <w:gridSpan w:val="4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場次：D3</w:t>
            </w:r>
          </w:p>
        </w:tc>
        <w:tc>
          <w:tcPr>
            <w:tcW w:w="1105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主持人</w:t>
            </w:r>
          </w:p>
        </w:tc>
        <w:tc>
          <w:tcPr>
            <w:tcW w:w="4424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b/>
              </w:rPr>
              <w:t>孔慶權/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肖穎</w:t>
            </w:r>
            <w:r>
              <w:rPr>
                <w:rFonts w:ascii="PMingLiu" w:eastAsia="PMingLiu" w:hAnsi="PMingLiu" w:cs="PMingLiu"/>
                <w:b/>
              </w:rPr>
              <w:t>麗</w:t>
            </w:r>
            <w:proofErr w:type="gramEnd"/>
          </w:p>
        </w:tc>
      </w:tr>
      <w:tr w:rsidR="00C33815">
        <w:trPr>
          <w:trHeight w:val="420"/>
        </w:trPr>
        <w:tc>
          <w:tcPr>
            <w:tcW w:w="419" w:type="dxa"/>
            <w:shd w:val="clear" w:color="auto" w:fill="FFD966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時間</w:t>
            </w:r>
          </w:p>
        </w:tc>
        <w:tc>
          <w:tcPr>
            <w:tcW w:w="70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分類</w:t>
            </w:r>
          </w:p>
        </w:tc>
        <w:tc>
          <w:tcPr>
            <w:tcW w:w="99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110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發表人</w:t>
            </w:r>
          </w:p>
        </w:tc>
        <w:tc>
          <w:tcPr>
            <w:tcW w:w="4424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題目</w:t>
            </w:r>
          </w:p>
        </w:tc>
      </w:tr>
      <w:tr w:rsidR="00C33815">
        <w:trPr>
          <w:cantSplit/>
          <w:trHeight w:val="1160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16:00-16:15</w:t>
            </w:r>
          </w:p>
        </w:tc>
        <w:tc>
          <w:tcPr>
            <w:tcW w:w="705" w:type="dxa"/>
            <w:vMerge w:val="restart"/>
            <w:vAlign w:val="center"/>
          </w:tcPr>
          <w:p w:rsidR="00C33815" w:rsidRDefault="00C80015">
            <w:pPr>
              <w:spacing w:after="280" w:line="28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其他類</w:t>
            </w:r>
          </w:p>
          <w:p w:rsidR="00C33815" w:rsidRDefault="00C33815">
            <w:pPr>
              <w:spacing w:before="280" w:line="280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r>
              <w:t>论文</w:t>
            </w:r>
            <w:r>
              <w:t>16-2</w:t>
            </w:r>
            <w:r>
              <w:t>号</w:t>
            </w:r>
            <w:r>
              <w:t>CT016</w:t>
            </w:r>
          </w:p>
        </w:tc>
        <w:tc>
          <w:tcPr>
            <w:tcW w:w="1105" w:type="dxa"/>
            <w:tcBorders>
              <w:top w:val="single" w:sz="8" w:space="0" w:color="434343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邱月</w:t>
            </w:r>
          </w:p>
        </w:tc>
        <w:tc>
          <w:tcPr>
            <w:tcW w:w="4424" w:type="dxa"/>
            <w:tcBorders>
              <w:top w:val="single" w:sz="8" w:space="0" w:color="434343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盆景艺术钟隐喻的典型模式与审美价值</w:t>
            </w:r>
          </w:p>
        </w:tc>
      </w:tr>
      <w:tr w:rsidR="00C33815">
        <w:trPr>
          <w:cantSplit/>
          <w:trHeight w:val="390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10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16:15-16:30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r>
              <w:t>论文</w:t>
            </w:r>
            <w:r>
              <w:t>16-2</w:t>
            </w:r>
            <w:r>
              <w:t>号</w:t>
            </w:r>
            <w:r>
              <w:t>CT022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李冬琪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都江堰市西街历史建筑遗产保护与再利用现状调查研究</w:t>
            </w:r>
          </w:p>
        </w:tc>
      </w:tr>
      <w:tr w:rsidR="00C33815">
        <w:trPr>
          <w:cantSplit/>
          <w:trHeight w:val="813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11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16:30-16:45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TC001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刘红元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甘孜藏族传统民居梁架结构类型研究</w:t>
            </w:r>
          </w:p>
        </w:tc>
      </w:tr>
      <w:tr w:rsidR="00C33815">
        <w:trPr>
          <w:cantSplit/>
          <w:trHeight w:val="513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12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16:45-17:00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r>
              <w:t>论文</w:t>
            </w:r>
            <w:r>
              <w:t>16-2</w:t>
            </w:r>
            <w:r>
              <w:t>号</w:t>
            </w:r>
            <w:r>
              <w:t>CT015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马润琦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78" w:lineRule="auto"/>
              <w:jc w:val="both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/>
              </w:rPr>
              <w:t>沃日土司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官寨历史建筑装饰纹样调查</w:t>
            </w:r>
          </w:p>
        </w:tc>
      </w:tr>
      <w:tr w:rsidR="00C33815">
        <w:trPr>
          <w:cantSplit/>
          <w:trHeight w:val="440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13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17:00-17:15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6519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33815"/>
        </w:tc>
      </w:tr>
      <w:tr w:rsidR="00C33815">
        <w:trPr>
          <w:trHeight w:val="440"/>
        </w:trPr>
        <w:tc>
          <w:tcPr>
            <w:tcW w:w="419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</w:t>
            </w:r>
          </w:p>
        </w:tc>
        <w:tc>
          <w:tcPr>
            <w:tcW w:w="1419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17:15-17:30</w:t>
            </w:r>
          </w:p>
        </w:tc>
        <w:tc>
          <w:tcPr>
            <w:tcW w:w="705" w:type="dxa"/>
            <w:vMerge/>
            <w:vAlign w:val="center"/>
          </w:tcPr>
          <w:p w:rsidR="00C33815" w:rsidRDefault="00C33815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6519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33815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</w:tbl>
    <w:p w:rsidR="00C33815" w:rsidRDefault="00C33815">
      <w:pPr>
        <w:rPr>
          <w:rFonts w:ascii="微軟正黑體" w:eastAsia="微軟正黑體" w:hAnsi="微軟正黑體" w:cs="微軟正黑體"/>
        </w:rPr>
      </w:pPr>
    </w:p>
    <w:p w:rsidR="00C33815" w:rsidRDefault="00C33815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0C037B" w:rsidRDefault="000C037B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p w:rsidR="00C33815" w:rsidRDefault="00C80015">
      <w:pPr>
        <w:spacing w:line="276" w:lineRule="auto"/>
        <w:rPr>
          <w:rFonts w:ascii="微軟正黑體" w:eastAsia="微軟正黑體" w:hAnsi="微軟正黑體" w:cs="微軟正黑體"/>
          <w:sz w:val="22"/>
        </w:rPr>
      </w:pPr>
      <w:proofErr w:type="gramStart"/>
      <w:r>
        <w:rPr>
          <w:rFonts w:ascii="微軟正黑體" w:eastAsia="微軟正黑體" w:hAnsi="微軟正黑體" w:cs="微軟正黑體"/>
          <w:sz w:val="22"/>
        </w:rPr>
        <w:t>z</w:t>
      </w:r>
      <w:proofErr w:type="gramEnd"/>
    </w:p>
    <w:tbl>
      <w:tblPr>
        <w:tblStyle w:val="aff"/>
        <w:tblW w:w="9072" w:type="dxa"/>
        <w:tblInd w:w="-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120"/>
        <w:gridCol w:w="1305"/>
        <w:gridCol w:w="765"/>
        <w:gridCol w:w="930"/>
        <w:gridCol w:w="990"/>
        <w:gridCol w:w="4532"/>
      </w:tblGrid>
      <w:tr w:rsidR="00C33815">
        <w:trPr>
          <w:trHeight w:val="477"/>
        </w:trPr>
        <w:tc>
          <w:tcPr>
            <w:tcW w:w="9072" w:type="dxa"/>
            <w:gridSpan w:val="7"/>
            <w:shd w:val="clear" w:color="auto" w:fill="FF0000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color w:val="FFFFFF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b/>
                <w:color w:val="FFFFFF"/>
                <w:sz w:val="32"/>
                <w:szCs w:val="32"/>
              </w:rPr>
              <w:lastRenderedPageBreak/>
              <w:t xml:space="preserve">場地E  (JAPAN)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FFFFFF"/>
                <w:sz w:val="30"/>
                <w:szCs w:val="30"/>
              </w:rPr>
              <w:t>voov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FFFFFF"/>
                <w:sz w:val="30"/>
                <w:szCs w:val="30"/>
              </w:rPr>
              <w:t xml:space="preserve"> meeting</w:t>
            </w:r>
          </w:p>
        </w:tc>
      </w:tr>
      <w:tr w:rsidR="00C33815">
        <w:trPr>
          <w:trHeight w:val="410"/>
        </w:trPr>
        <w:tc>
          <w:tcPr>
            <w:tcW w:w="3550" w:type="dxa"/>
            <w:gridSpan w:val="5"/>
            <w:shd w:val="clear" w:color="auto" w:fill="FFD966"/>
          </w:tcPr>
          <w:p w:rsidR="00C33815" w:rsidRDefault="00C80015">
            <w:pPr>
              <w:jc w:val="righ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 xml:space="preserve">場地E 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線上會議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網址</w:t>
            </w:r>
          </w:p>
        </w:tc>
        <w:tc>
          <w:tcPr>
            <w:tcW w:w="5522" w:type="dxa"/>
            <w:gridSpan w:val="2"/>
            <w:shd w:val="clear" w:color="auto" w:fill="FFD966"/>
          </w:tcPr>
          <w:p w:rsidR="00C33815" w:rsidRDefault="00AE32FA">
            <w:pPr>
              <w:ind w:left="-60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sdt>
              <w:sdtPr>
                <w:tag w:val="goog_rdk_4"/>
                <w:id w:val="-444859560"/>
              </w:sdtPr>
              <w:sdtEndPr/>
              <w:sdtContent>
                <w:r w:rsidR="00C80015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正式 10/29</w:t>
                </w:r>
              </w:sdtContent>
            </w:sdt>
          </w:p>
          <w:p w:rsidR="00C33815" w:rsidRDefault="00AE32FA">
            <w:pPr>
              <w:ind w:left="-60"/>
              <w:rPr>
                <w:rFonts w:ascii="微軟正黑體" w:eastAsia="微軟正黑體" w:hAnsi="微軟正黑體" w:cs="微軟正黑體"/>
                <w:b/>
              </w:rPr>
            </w:pPr>
            <w:hyperlink r:id="rId11">
              <w:r w:rsidR="00C80015">
                <w:rPr>
                  <w:rFonts w:ascii="Trebuchet MS" w:eastAsia="Trebuchet MS" w:hAnsi="Trebuchet MS" w:cs="Trebuchet MS"/>
                  <w:b/>
                  <w:color w:val="1155CC"/>
                  <w:sz w:val="26"/>
                  <w:szCs w:val="26"/>
                  <w:u w:val="single"/>
                </w:rPr>
                <w:t>https://voovmeeting.com/dm/4kh78hAldtkA</w:t>
              </w:r>
            </w:hyperlink>
          </w:p>
        </w:tc>
      </w:tr>
      <w:tr w:rsidR="00C33815">
        <w:trPr>
          <w:trHeight w:val="340"/>
        </w:trPr>
        <w:tc>
          <w:tcPr>
            <w:tcW w:w="3550" w:type="dxa"/>
            <w:gridSpan w:val="5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場次：E1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主持人</w:t>
            </w:r>
          </w:p>
        </w:tc>
        <w:tc>
          <w:tcPr>
            <w:tcW w:w="4532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b/>
              </w:rPr>
              <w:t xml:space="preserve">工藤 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芳彰</w:t>
            </w:r>
            <w:proofErr w:type="gramEnd"/>
          </w:p>
        </w:tc>
      </w:tr>
      <w:tr w:rsidR="00C33815">
        <w:trPr>
          <w:trHeight w:val="322"/>
        </w:trPr>
        <w:tc>
          <w:tcPr>
            <w:tcW w:w="430" w:type="dxa"/>
            <w:shd w:val="clear" w:color="auto" w:fill="FFD966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時間</w:t>
            </w:r>
          </w:p>
        </w:tc>
        <w:tc>
          <w:tcPr>
            <w:tcW w:w="76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分類</w:t>
            </w:r>
          </w:p>
        </w:tc>
        <w:tc>
          <w:tcPr>
            <w:tcW w:w="93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99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發表人</w:t>
            </w:r>
          </w:p>
        </w:tc>
        <w:tc>
          <w:tcPr>
            <w:tcW w:w="4532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題目</w:t>
            </w:r>
          </w:p>
        </w:tc>
      </w:tr>
      <w:tr w:rsidR="00C33815">
        <w:trPr>
          <w:trHeight w:val="420"/>
        </w:trPr>
        <w:tc>
          <w:tcPr>
            <w:tcW w:w="4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13:30-13:45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地方創生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JT002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呉 妍琲 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『東京たま未来メッセ』隣接の都市型広場のデザインコンセプト</w:t>
            </w:r>
          </w:p>
        </w:tc>
      </w:tr>
      <w:tr w:rsidR="00C33815">
        <w:trPr>
          <w:trHeight w:val="390"/>
        </w:trPr>
        <w:tc>
          <w:tcPr>
            <w:tcW w:w="4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13:45-14:00</w:t>
            </w: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JT003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尚 偉 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コミュニケーション・ハブとしての八王子城跡の活用可能性 ­八王子城跡の保存管理計画書および保存整備基本構想・基本計画書を資料として</w:t>
            </w:r>
          </w:p>
        </w:tc>
      </w:tr>
      <w:tr w:rsidR="00C33815">
        <w:trPr>
          <w:trHeight w:val="390"/>
        </w:trPr>
        <w:tc>
          <w:tcPr>
            <w:tcW w:w="4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3</w:t>
            </w:r>
          </w:p>
        </w:tc>
        <w:tc>
          <w:tcPr>
            <w:tcW w:w="1425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14:00-14:15</w:t>
            </w: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JT004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劉 慧敏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八王子市の公⽴⼩学校における認知症サポーター育成活動と認知症を題材とした教育絵本</w:t>
            </w:r>
          </w:p>
        </w:tc>
      </w:tr>
      <w:tr w:rsidR="00C33815">
        <w:trPr>
          <w:trHeight w:val="322"/>
        </w:trPr>
        <w:tc>
          <w:tcPr>
            <w:tcW w:w="3550" w:type="dxa"/>
            <w:gridSpan w:val="5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場次：E2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主持人</w:t>
            </w:r>
          </w:p>
        </w:tc>
        <w:tc>
          <w:tcPr>
            <w:tcW w:w="4532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青木宏展</w:t>
            </w:r>
            <w:proofErr w:type="gramEnd"/>
          </w:p>
        </w:tc>
      </w:tr>
      <w:tr w:rsidR="00C33815">
        <w:trPr>
          <w:trHeight w:val="322"/>
        </w:trPr>
        <w:tc>
          <w:tcPr>
            <w:tcW w:w="430" w:type="dxa"/>
            <w:shd w:val="clear" w:color="auto" w:fill="FFD966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時間</w:t>
            </w:r>
          </w:p>
        </w:tc>
        <w:tc>
          <w:tcPr>
            <w:tcW w:w="76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分類</w:t>
            </w:r>
          </w:p>
        </w:tc>
        <w:tc>
          <w:tcPr>
            <w:tcW w:w="93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99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發表人</w:t>
            </w:r>
          </w:p>
        </w:tc>
        <w:tc>
          <w:tcPr>
            <w:tcW w:w="4532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題目</w:t>
            </w:r>
          </w:p>
        </w:tc>
      </w:tr>
      <w:tr w:rsidR="00C33815">
        <w:trPr>
          <w:trHeight w:val="420"/>
        </w:trPr>
        <w:tc>
          <w:tcPr>
            <w:tcW w:w="4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14:30-14:45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文化創意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JT007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王 建明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苗族の伝統的服飾｢百鳥衣｣にみられる型紙の制作方法 ―中国榕江県擺貝村における実態調査に基づいて―</w:t>
            </w:r>
          </w:p>
        </w:tc>
      </w:tr>
      <w:tr w:rsidR="00C33815">
        <w:trPr>
          <w:trHeight w:val="390"/>
        </w:trPr>
        <w:tc>
          <w:tcPr>
            <w:tcW w:w="4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6</w:t>
            </w:r>
          </w:p>
        </w:tc>
        <w:tc>
          <w:tcPr>
            <w:tcW w:w="1425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14:45-15:00</w:t>
            </w: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JT008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 xml:space="preserve">蘇文宇 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中国・常州市における伝統的工芸品｢梳箆｣の名称と分類</w:t>
            </w:r>
          </w:p>
        </w:tc>
      </w:tr>
      <w:tr w:rsidR="00C33815">
        <w:trPr>
          <w:trHeight w:val="1924"/>
        </w:trPr>
        <w:tc>
          <w:tcPr>
            <w:tcW w:w="4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7</w:t>
            </w:r>
          </w:p>
        </w:tc>
        <w:tc>
          <w:tcPr>
            <w:tcW w:w="1425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15:00-15:15</w:t>
            </w: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JT009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陳娟志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ハンズオン展示における展示鑑賞時の⾏動分析および評価 ―博物館における造形物への興味を促すための展示手法の評価―</w:t>
            </w:r>
          </w:p>
        </w:tc>
      </w:tr>
      <w:tr w:rsidR="00C33815">
        <w:trPr>
          <w:trHeight w:val="390"/>
        </w:trPr>
        <w:tc>
          <w:tcPr>
            <w:tcW w:w="4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lastRenderedPageBreak/>
              <w:t>8</w:t>
            </w:r>
          </w:p>
        </w:tc>
        <w:tc>
          <w:tcPr>
            <w:tcW w:w="1425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15:15-15:30</w:t>
            </w: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JT006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誼陳菲</w:t>
            </w:r>
            <w:proofErr w:type="gramEnd"/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中国広東省における伝統的な潮汕紙銭の使用法と種類</w:t>
            </w:r>
          </w:p>
        </w:tc>
      </w:tr>
      <w:tr w:rsidR="00C33815">
        <w:trPr>
          <w:trHeight w:val="322"/>
        </w:trPr>
        <w:tc>
          <w:tcPr>
            <w:tcW w:w="430" w:type="dxa"/>
            <w:shd w:val="clear" w:color="auto" w:fill="FF9900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shd w:val="clear" w:color="auto" w:fill="FF9900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15:30-16:00</w:t>
            </w:r>
          </w:p>
        </w:tc>
        <w:tc>
          <w:tcPr>
            <w:tcW w:w="7217" w:type="dxa"/>
            <w:gridSpan w:val="4"/>
            <w:shd w:val="clear" w:color="auto" w:fill="FF9900"/>
            <w:vAlign w:val="center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休息時間</w:t>
            </w:r>
          </w:p>
        </w:tc>
      </w:tr>
      <w:tr w:rsidR="00C33815">
        <w:trPr>
          <w:trHeight w:val="322"/>
        </w:trPr>
        <w:tc>
          <w:tcPr>
            <w:tcW w:w="3550" w:type="dxa"/>
            <w:gridSpan w:val="5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場次：E3</w:t>
            </w:r>
          </w:p>
        </w:tc>
        <w:tc>
          <w:tcPr>
            <w:tcW w:w="990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主持人</w:t>
            </w:r>
          </w:p>
        </w:tc>
        <w:tc>
          <w:tcPr>
            <w:tcW w:w="4532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宮崎清</w:t>
            </w:r>
          </w:p>
        </w:tc>
      </w:tr>
      <w:tr w:rsidR="00C33815">
        <w:trPr>
          <w:trHeight w:val="322"/>
        </w:trPr>
        <w:tc>
          <w:tcPr>
            <w:tcW w:w="430" w:type="dxa"/>
            <w:shd w:val="clear" w:color="auto" w:fill="FFD966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時間</w:t>
            </w:r>
          </w:p>
        </w:tc>
        <w:tc>
          <w:tcPr>
            <w:tcW w:w="765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分類</w:t>
            </w:r>
          </w:p>
        </w:tc>
        <w:tc>
          <w:tcPr>
            <w:tcW w:w="93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990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發表人</w:t>
            </w:r>
          </w:p>
        </w:tc>
        <w:tc>
          <w:tcPr>
            <w:tcW w:w="4532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題目</w:t>
            </w:r>
          </w:p>
        </w:tc>
      </w:tr>
      <w:tr w:rsidR="00C33815">
        <w:trPr>
          <w:trHeight w:val="950"/>
        </w:trPr>
        <w:tc>
          <w:tcPr>
            <w:tcW w:w="4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</w:t>
            </w:r>
          </w:p>
        </w:tc>
        <w:tc>
          <w:tcPr>
            <w:tcW w:w="1425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16:00-16:15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生態休閒與其他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JT001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勝田みな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保育園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園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⻑の語りから保育士のキャリアをデザインする</w:t>
            </w:r>
          </w:p>
        </w:tc>
      </w:tr>
      <w:tr w:rsidR="00C33815">
        <w:trPr>
          <w:trHeight w:val="390"/>
        </w:trPr>
        <w:tc>
          <w:tcPr>
            <w:tcW w:w="4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10</w:t>
            </w:r>
          </w:p>
        </w:tc>
        <w:tc>
          <w:tcPr>
            <w:tcW w:w="1425" w:type="dxa"/>
            <w:gridSpan w:val="2"/>
            <w:tcBorders>
              <w:right w:val="single" w:sz="8" w:space="0" w:color="000000"/>
            </w:tcBorders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16:15-16:30</w:t>
            </w: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JT010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孔 春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ホジェン族の魚の呼称に表出する生活の知恵 ー中国・⿊⻯江省同江市街津⼝村における実態調査に基づいてー</w:t>
            </w:r>
          </w:p>
        </w:tc>
      </w:tr>
      <w:tr w:rsidR="00C33815">
        <w:trPr>
          <w:trHeight w:val="390"/>
        </w:trPr>
        <w:tc>
          <w:tcPr>
            <w:tcW w:w="430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11</w:t>
            </w:r>
          </w:p>
        </w:tc>
        <w:tc>
          <w:tcPr>
            <w:tcW w:w="1425" w:type="dxa"/>
            <w:gridSpan w:val="2"/>
            <w:tcBorders>
              <w:right w:val="single" w:sz="8" w:space="0" w:color="000000"/>
            </w:tcBorders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16:30-16:45</w:t>
            </w: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JT005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中嶌 剛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ソフトウェア技術者の創造性関連指標の検討︓計画的⾏動理論への応用</w:t>
            </w:r>
          </w:p>
        </w:tc>
      </w:tr>
      <w:tr w:rsidR="00C33815">
        <w:trPr>
          <w:trHeight w:val="440"/>
        </w:trPr>
        <w:tc>
          <w:tcPr>
            <w:tcW w:w="9072" w:type="dxa"/>
            <w:gridSpan w:val="7"/>
            <w:shd w:val="clear" w:color="auto" w:fill="FF0000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  <w:color w:val="FFFFFF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color w:val="FFFFFF"/>
                <w:sz w:val="26"/>
                <w:szCs w:val="26"/>
              </w:rPr>
              <w:t xml:space="preserve">期刊發表   </w:t>
            </w:r>
          </w:p>
        </w:tc>
      </w:tr>
      <w:tr w:rsidR="00C33815">
        <w:trPr>
          <w:trHeight w:val="460"/>
        </w:trPr>
        <w:tc>
          <w:tcPr>
            <w:tcW w:w="3550" w:type="dxa"/>
            <w:gridSpan w:val="5"/>
            <w:shd w:val="clear" w:color="auto" w:fill="FFD966"/>
            <w:vAlign w:val="center"/>
          </w:tcPr>
          <w:p w:rsidR="00C33815" w:rsidRDefault="00C80015">
            <w:pPr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 xml:space="preserve">場地E 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線上會議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網址</w:t>
            </w:r>
          </w:p>
        </w:tc>
        <w:tc>
          <w:tcPr>
            <w:tcW w:w="5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AE32FA">
            <w:pPr>
              <w:ind w:left="-60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sdt>
              <w:sdtPr>
                <w:tag w:val="goog_rdk_5"/>
                <w:id w:val="-874540395"/>
              </w:sdtPr>
              <w:sdtEndPr/>
              <w:sdtContent>
                <w:r w:rsidR="00C80015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正式 10/29</w:t>
                </w:r>
              </w:sdtContent>
            </w:sdt>
          </w:p>
          <w:p w:rsidR="00C33815" w:rsidRDefault="00AE32FA">
            <w:pPr>
              <w:ind w:left="-60"/>
              <w:rPr>
                <w:rFonts w:ascii="微軟正黑體" w:eastAsia="微軟正黑體" w:hAnsi="微軟正黑體" w:cs="微軟正黑體"/>
                <w:b/>
              </w:rPr>
            </w:pPr>
            <w:hyperlink r:id="rId12">
              <w:r w:rsidR="00C80015">
                <w:rPr>
                  <w:rFonts w:ascii="Trebuchet MS" w:eastAsia="Trebuchet MS" w:hAnsi="Trebuchet MS" w:cs="Trebuchet MS"/>
                  <w:b/>
                  <w:color w:val="1155CC"/>
                  <w:sz w:val="26"/>
                  <w:szCs w:val="26"/>
                  <w:u w:val="single"/>
                </w:rPr>
                <w:t>https://voovmeeting.com/dm/4kh78hAldtkA</w:t>
              </w:r>
            </w:hyperlink>
          </w:p>
        </w:tc>
      </w:tr>
      <w:tr w:rsidR="00C33815">
        <w:trPr>
          <w:trHeight w:val="440"/>
        </w:trPr>
        <w:tc>
          <w:tcPr>
            <w:tcW w:w="3550" w:type="dxa"/>
            <w:gridSpan w:val="5"/>
            <w:shd w:val="clear" w:color="auto" w:fill="FFD966"/>
            <w:vAlign w:val="center"/>
          </w:tcPr>
          <w:p w:rsidR="00C33815" w:rsidRDefault="00C80015">
            <w:pPr>
              <w:spacing w:line="28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場次：E4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主持人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宮崎清</w:t>
            </w:r>
          </w:p>
        </w:tc>
      </w:tr>
      <w:tr w:rsidR="00C33815">
        <w:trPr>
          <w:trHeight w:val="486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815" w:rsidRDefault="00C33815">
            <w:pPr>
              <w:spacing w:line="28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時間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50505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發表人</w:t>
            </w:r>
          </w:p>
        </w:tc>
        <w:tc>
          <w:tcPr>
            <w:tcW w:w="4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題目</w:t>
            </w:r>
          </w:p>
        </w:tc>
      </w:tr>
      <w:tr w:rsidR="00C33815">
        <w:trPr>
          <w:trHeight w:val="782"/>
        </w:trPr>
        <w:tc>
          <w:tcPr>
            <w:tcW w:w="550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16:45-16:55</w:t>
            </w:r>
          </w:p>
        </w:tc>
        <w:tc>
          <w:tcPr>
            <w:tcW w:w="7217" w:type="dxa"/>
            <w:gridSpan w:val="4"/>
            <w:vAlign w:val="center"/>
          </w:tcPr>
          <w:p w:rsidR="00C33815" w:rsidRDefault="00C33815"/>
        </w:tc>
      </w:tr>
      <w:tr w:rsidR="00C33815">
        <w:trPr>
          <w:trHeight w:val="758"/>
        </w:trPr>
        <w:tc>
          <w:tcPr>
            <w:tcW w:w="550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16:55-17:05</w:t>
            </w:r>
          </w:p>
        </w:tc>
        <w:tc>
          <w:tcPr>
            <w:tcW w:w="1695" w:type="dxa"/>
            <w:gridSpan w:val="2"/>
            <w:vAlign w:val="center"/>
          </w:tcPr>
          <w:p w:rsidR="00C33815" w:rsidRDefault="00C80015">
            <w:r>
              <w:t>論文</w:t>
            </w:r>
            <w:r>
              <w:t>16-1</w:t>
            </w:r>
            <w:r>
              <w:t>号</w:t>
            </w:r>
            <w:r>
              <w:t xml:space="preserve">JT005 </w:t>
            </w:r>
          </w:p>
        </w:tc>
        <w:tc>
          <w:tcPr>
            <w:tcW w:w="990" w:type="dxa"/>
            <w:tcBorders>
              <w:top w:val="single" w:sz="8" w:space="0" w:color="050505"/>
              <w:left w:val="single" w:sz="8" w:space="0" w:color="050505"/>
              <w:bottom w:val="single" w:sz="8" w:space="0" w:color="050505"/>
              <w:right w:val="single" w:sz="8" w:space="0" w:color="05050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加藤千恵子</w:t>
            </w:r>
          </w:p>
        </w:tc>
        <w:tc>
          <w:tcPr>
            <w:tcW w:w="4532" w:type="dxa"/>
            <w:tcBorders>
              <w:top w:val="nil"/>
              <w:left w:val="single" w:sz="8" w:space="0" w:color="050505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三徳山・投入堂を訪ねて</w:t>
            </w:r>
          </w:p>
        </w:tc>
      </w:tr>
      <w:tr w:rsidR="00C33815">
        <w:trPr>
          <w:trHeight w:val="750"/>
        </w:trPr>
        <w:tc>
          <w:tcPr>
            <w:tcW w:w="550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3</w:t>
            </w:r>
          </w:p>
        </w:tc>
        <w:tc>
          <w:tcPr>
            <w:tcW w:w="13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17:05-17:15</w:t>
            </w:r>
          </w:p>
        </w:tc>
        <w:tc>
          <w:tcPr>
            <w:tcW w:w="1695" w:type="dxa"/>
            <w:gridSpan w:val="2"/>
            <w:vAlign w:val="center"/>
          </w:tcPr>
          <w:p w:rsidR="00C33815" w:rsidRDefault="00C80015">
            <w:r>
              <w:t>論文</w:t>
            </w:r>
            <w:r>
              <w:t>16-2</w:t>
            </w:r>
            <w:r>
              <w:t>号</w:t>
            </w:r>
            <w:r>
              <w:t>JT003</w:t>
            </w:r>
          </w:p>
        </w:tc>
        <w:tc>
          <w:tcPr>
            <w:tcW w:w="990" w:type="dxa"/>
            <w:tcBorders>
              <w:top w:val="single" w:sz="8" w:space="0" w:color="050505"/>
              <w:left w:val="single" w:sz="8" w:space="0" w:color="050505"/>
              <w:bottom w:val="single" w:sz="8" w:space="0" w:color="050505"/>
              <w:right w:val="single" w:sz="8" w:space="0" w:color="05050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吉川渉</w:t>
            </w:r>
          </w:p>
        </w:tc>
        <w:tc>
          <w:tcPr>
            <w:tcW w:w="4532" w:type="dxa"/>
            <w:tcBorders>
              <w:top w:val="nil"/>
              <w:left w:val="single" w:sz="8" w:space="0" w:color="050505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少年時代の生活－食生活を中心として－</w:t>
            </w:r>
          </w:p>
        </w:tc>
      </w:tr>
      <w:tr w:rsidR="00C33815">
        <w:trPr>
          <w:trHeight w:val="440"/>
        </w:trPr>
        <w:tc>
          <w:tcPr>
            <w:tcW w:w="550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4</w:t>
            </w:r>
          </w:p>
        </w:tc>
        <w:tc>
          <w:tcPr>
            <w:tcW w:w="13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17:15-17:25</w:t>
            </w:r>
          </w:p>
        </w:tc>
        <w:tc>
          <w:tcPr>
            <w:tcW w:w="1695" w:type="dxa"/>
            <w:gridSpan w:val="2"/>
            <w:vAlign w:val="center"/>
          </w:tcPr>
          <w:p w:rsidR="00C33815" w:rsidRDefault="00C80015">
            <w:r>
              <w:t>論文</w:t>
            </w:r>
            <w:r>
              <w:t>16-2</w:t>
            </w:r>
            <w:r>
              <w:t>号</w:t>
            </w:r>
            <w:r>
              <w:t>JT002</w:t>
            </w:r>
          </w:p>
        </w:tc>
        <w:tc>
          <w:tcPr>
            <w:tcW w:w="990" w:type="dxa"/>
            <w:tcBorders>
              <w:top w:val="single" w:sz="8" w:space="0" w:color="050505"/>
              <w:left w:val="single" w:sz="8" w:space="0" w:color="050505"/>
              <w:bottom w:val="single" w:sz="8" w:space="0" w:color="050505"/>
              <w:right w:val="single" w:sz="8" w:space="0" w:color="05050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2"/>
              </w:rPr>
              <w:t>那</w:t>
            </w:r>
            <w:r>
              <w:rPr>
                <w:rFonts w:ascii="微軟正黑體" w:eastAsia="微軟正黑體" w:hAnsi="微軟正黑體" w:cs="微軟正黑體"/>
              </w:rPr>
              <w:t>須川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守</w:t>
            </w:r>
            <w:r>
              <w:rPr>
                <w:rFonts w:ascii="微軟正黑體" w:eastAsia="微軟正黑體" w:hAnsi="微軟正黑體" w:cs="微軟正黑體"/>
                <w:sz w:val="22"/>
              </w:rPr>
              <w:t>男</w:t>
            </w:r>
            <w:proofErr w:type="gramEnd"/>
          </w:p>
        </w:tc>
        <w:tc>
          <w:tcPr>
            <w:tcW w:w="4532" w:type="dxa"/>
            <w:tcBorders>
              <w:top w:val="nil"/>
              <w:left w:val="single" w:sz="8" w:space="0" w:color="050505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TOKYO2020オリンピック・パラリンピック選手村で体験したこと</w:t>
            </w:r>
          </w:p>
        </w:tc>
      </w:tr>
      <w:tr w:rsidR="00C33815">
        <w:trPr>
          <w:trHeight w:val="926"/>
        </w:trPr>
        <w:tc>
          <w:tcPr>
            <w:tcW w:w="550" w:type="dxa"/>
            <w:gridSpan w:val="2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lastRenderedPageBreak/>
              <w:t>5</w:t>
            </w:r>
          </w:p>
        </w:tc>
        <w:tc>
          <w:tcPr>
            <w:tcW w:w="1305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17:25-17:35</w:t>
            </w:r>
          </w:p>
        </w:tc>
        <w:tc>
          <w:tcPr>
            <w:tcW w:w="1695" w:type="dxa"/>
            <w:gridSpan w:val="2"/>
            <w:vAlign w:val="center"/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論文16-1号JT006</w:t>
            </w:r>
          </w:p>
        </w:tc>
        <w:tc>
          <w:tcPr>
            <w:tcW w:w="990" w:type="dxa"/>
            <w:tcBorders>
              <w:top w:val="single" w:sz="8" w:space="0" w:color="050505"/>
              <w:left w:val="single" w:sz="8" w:space="0" w:color="050505"/>
              <w:bottom w:val="single" w:sz="8" w:space="0" w:color="050505"/>
              <w:right w:val="single" w:sz="8" w:space="0" w:color="05050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/>
              </w:rPr>
              <w:t>常田純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孝</w:t>
            </w:r>
          </w:p>
        </w:tc>
        <w:tc>
          <w:tcPr>
            <w:tcW w:w="4532" w:type="dxa"/>
            <w:tcBorders>
              <w:top w:val="nil"/>
              <w:left w:val="single" w:sz="8" w:space="0" w:color="050505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桜めぐり、見て聴いて歩く</w:t>
            </w:r>
          </w:p>
        </w:tc>
      </w:tr>
    </w:tbl>
    <w:p w:rsidR="00C33815" w:rsidRDefault="00C33815">
      <w:pPr>
        <w:rPr>
          <w:rFonts w:ascii="微軟正黑體" w:eastAsia="微軟正黑體" w:hAnsi="微軟正黑體" w:cs="微軟正黑體"/>
        </w:rPr>
      </w:pPr>
    </w:p>
    <w:p w:rsidR="00C33815" w:rsidRDefault="00C33815">
      <w:pPr>
        <w:rPr>
          <w:rFonts w:ascii="微軟正黑體" w:eastAsia="微軟正黑體" w:hAnsi="微軟正黑體" w:cs="微軟正黑體"/>
        </w:rPr>
      </w:pPr>
    </w:p>
    <w:p w:rsidR="00C33815" w:rsidRDefault="00C33815">
      <w:pPr>
        <w:spacing w:line="276" w:lineRule="auto"/>
        <w:rPr>
          <w:rFonts w:ascii="微軟正黑體" w:eastAsia="微軟正黑體" w:hAnsi="微軟正黑體" w:cs="微軟正黑體"/>
          <w:sz w:val="22"/>
        </w:rPr>
      </w:pPr>
    </w:p>
    <w:tbl>
      <w:tblPr>
        <w:tblStyle w:val="aff0"/>
        <w:tblW w:w="906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1419"/>
        <w:gridCol w:w="709"/>
        <w:gridCol w:w="992"/>
        <w:gridCol w:w="992"/>
        <w:gridCol w:w="4536"/>
      </w:tblGrid>
      <w:tr w:rsidR="00C33815">
        <w:trPr>
          <w:trHeight w:val="477"/>
        </w:trPr>
        <w:tc>
          <w:tcPr>
            <w:tcW w:w="9067" w:type="dxa"/>
            <w:gridSpan w:val="6"/>
            <w:shd w:val="clear" w:color="auto" w:fill="FF0000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  <w:color w:val="FFFFFF"/>
              </w:rPr>
            </w:pPr>
            <w:r>
              <w:rPr>
                <w:rFonts w:ascii="微軟正黑體" w:eastAsia="微軟正黑體" w:hAnsi="微軟正黑體" w:cs="微軟正黑體"/>
                <w:b/>
                <w:color w:val="FFFFFF"/>
                <w:sz w:val="32"/>
                <w:szCs w:val="32"/>
              </w:rPr>
              <w:t>場地F (TAIWAN) 海報</w:t>
            </w:r>
          </w:p>
        </w:tc>
      </w:tr>
      <w:tr w:rsidR="00C33815">
        <w:trPr>
          <w:trHeight w:val="340"/>
        </w:trPr>
        <w:tc>
          <w:tcPr>
            <w:tcW w:w="3539" w:type="dxa"/>
            <w:gridSpan w:val="4"/>
            <w:shd w:val="clear" w:color="auto" w:fill="FFD966"/>
          </w:tcPr>
          <w:p w:rsidR="00C33815" w:rsidRDefault="00C8001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場次：F1</w:t>
            </w:r>
          </w:p>
        </w:tc>
        <w:tc>
          <w:tcPr>
            <w:tcW w:w="992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主持人</w:t>
            </w:r>
          </w:p>
        </w:tc>
        <w:tc>
          <w:tcPr>
            <w:tcW w:w="4536" w:type="dxa"/>
            <w:shd w:val="clear" w:color="auto" w:fill="FFD966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　</w:t>
            </w:r>
            <w:r w:rsidR="004B5DB5">
              <w:rPr>
                <w:rFonts w:ascii="微軟正黑體" w:eastAsia="微軟正黑體" w:hAnsi="微軟正黑體" w:cs="微軟正黑體"/>
                <w:b/>
              </w:rPr>
              <w:t>實體：</w:t>
            </w:r>
            <w:r w:rsidR="000C037B">
              <w:rPr>
                <w:rFonts w:ascii="微軟正黑體" w:eastAsia="微軟正黑體" w:hAnsi="微軟正黑體" w:cs="微軟正黑體"/>
                <w:b/>
              </w:rPr>
              <w:t>黃淑芬</w:t>
            </w:r>
            <w:r w:rsidR="004B5DB5">
              <w:rPr>
                <w:rFonts w:ascii="微軟正黑體" w:eastAsia="微軟正黑體" w:hAnsi="微軟正黑體" w:cs="微軟正黑體"/>
                <w:b/>
              </w:rPr>
              <w:t>/線上：王明堂</w:t>
            </w:r>
            <w:bookmarkStart w:id="3" w:name="_GoBack"/>
            <w:bookmarkEnd w:id="3"/>
          </w:p>
        </w:tc>
      </w:tr>
      <w:tr w:rsidR="00C33815">
        <w:trPr>
          <w:trHeight w:val="322"/>
        </w:trPr>
        <w:tc>
          <w:tcPr>
            <w:tcW w:w="419" w:type="dxa"/>
            <w:shd w:val="clear" w:color="auto" w:fill="FFD966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時間</w:t>
            </w:r>
          </w:p>
        </w:tc>
        <w:tc>
          <w:tcPr>
            <w:tcW w:w="709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分類</w:t>
            </w:r>
          </w:p>
        </w:tc>
        <w:tc>
          <w:tcPr>
            <w:tcW w:w="992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992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發表人</w:t>
            </w:r>
          </w:p>
        </w:tc>
        <w:tc>
          <w:tcPr>
            <w:tcW w:w="4536" w:type="dxa"/>
            <w:shd w:val="clear" w:color="auto" w:fill="FFD966"/>
            <w:vAlign w:val="center"/>
          </w:tcPr>
          <w:p w:rsidR="00C33815" w:rsidRDefault="00C8001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題目</w:t>
            </w:r>
          </w:p>
        </w:tc>
      </w:tr>
      <w:tr w:rsidR="00C33815">
        <w:trPr>
          <w:trHeight w:val="390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</w:p>
        </w:tc>
        <w:tc>
          <w:tcPr>
            <w:tcW w:w="1419" w:type="dxa"/>
            <w:vMerge w:val="restart"/>
            <w:vAlign w:val="center"/>
          </w:tcPr>
          <w:p w:rsidR="00C33815" w:rsidRDefault="00A3265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>
              <w:rPr>
                <w:rFonts w:ascii="微軟正黑體" w:eastAsia="微軟正黑體" w:hAnsi="微軟正黑體" w:cs="微軟正黑體"/>
                <w:sz w:val="22"/>
              </w:rPr>
              <w:t>14:30-15</w:t>
            </w:r>
            <w:r w:rsidR="00C80015">
              <w:rPr>
                <w:rFonts w:ascii="微軟正黑體" w:eastAsia="微軟正黑體" w:hAnsi="微軟正黑體" w:cs="微軟正黑體"/>
                <w:sz w:val="22"/>
              </w:rPr>
              <w:t>:00</w:t>
            </w:r>
          </w:p>
        </w:tc>
        <w:tc>
          <w:tcPr>
            <w:tcW w:w="709" w:type="dxa"/>
            <w:vMerge w:val="restart"/>
            <w:vAlign w:val="center"/>
          </w:tcPr>
          <w:p w:rsidR="00C33815" w:rsidRDefault="00C80015">
            <w:pPr>
              <w:spacing w:line="280" w:lineRule="auto"/>
              <w:rPr>
                <w:rFonts w:ascii="微軟正黑體" w:eastAsia="微軟正黑體" w:hAnsi="微軟正黑體" w:cs="微軟正黑體"/>
                <w:b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</w:rPr>
              <w:t>海報發表</w:t>
            </w:r>
          </w:p>
        </w:tc>
        <w:tc>
          <w:tcPr>
            <w:tcW w:w="992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TT011</w:t>
            </w:r>
          </w:p>
        </w:tc>
        <w:tc>
          <w:tcPr>
            <w:tcW w:w="992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張美春</w:t>
            </w:r>
          </w:p>
        </w:tc>
        <w:tc>
          <w:tcPr>
            <w:tcW w:w="4536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蠟染 Batik 再現: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擴增實境應用於繪本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設計與實踐</w:t>
            </w:r>
          </w:p>
        </w:tc>
      </w:tr>
      <w:tr w:rsidR="00C33815">
        <w:trPr>
          <w:trHeight w:val="390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2</w:t>
            </w:r>
          </w:p>
        </w:tc>
        <w:tc>
          <w:tcPr>
            <w:tcW w:w="1419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TT014</w:t>
            </w:r>
          </w:p>
        </w:tc>
        <w:tc>
          <w:tcPr>
            <w:tcW w:w="992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戴惠君</w:t>
            </w:r>
          </w:p>
        </w:tc>
        <w:tc>
          <w:tcPr>
            <w:tcW w:w="4536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瀕危動物海報及平面設計中的文化創意關懷研究</w:t>
            </w:r>
          </w:p>
        </w:tc>
      </w:tr>
      <w:tr w:rsidR="00C33815">
        <w:trPr>
          <w:trHeight w:val="390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3</w:t>
            </w:r>
          </w:p>
        </w:tc>
        <w:tc>
          <w:tcPr>
            <w:tcW w:w="1419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TT035</w:t>
            </w:r>
          </w:p>
        </w:tc>
        <w:tc>
          <w:tcPr>
            <w:tcW w:w="992" w:type="dxa"/>
            <w:vAlign w:val="center"/>
          </w:tcPr>
          <w:p w:rsidR="00C33815" w:rsidRDefault="00C8001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杜育儒</w:t>
            </w:r>
          </w:p>
        </w:tc>
        <w:tc>
          <w:tcPr>
            <w:tcW w:w="4536" w:type="dxa"/>
          </w:tcPr>
          <w:p w:rsidR="00C33815" w:rsidRDefault="00C80015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探討日台素食料理融合</w:t>
            </w:r>
          </w:p>
        </w:tc>
      </w:tr>
      <w:tr w:rsidR="00C33815">
        <w:trPr>
          <w:trHeight w:val="410"/>
        </w:trPr>
        <w:tc>
          <w:tcPr>
            <w:tcW w:w="419" w:type="dxa"/>
            <w:vAlign w:val="center"/>
          </w:tcPr>
          <w:p w:rsidR="00C33815" w:rsidRDefault="00C800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4</w:t>
            </w:r>
          </w:p>
        </w:tc>
        <w:tc>
          <w:tcPr>
            <w:tcW w:w="1419" w:type="dxa"/>
            <w:vMerge/>
            <w:vAlign w:val="center"/>
          </w:tcPr>
          <w:p w:rsidR="00C33815" w:rsidRDefault="00C33815">
            <w:pPr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C33815" w:rsidRDefault="00C3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C33815" w:rsidRDefault="00C33815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</w:tbl>
    <w:p w:rsidR="00C33815" w:rsidRDefault="00C33815">
      <w:pPr>
        <w:rPr>
          <w:rFonts w:ascii="微軟正黑體" w:eastAsia="微軟正黑體" w:hAnsi="微軟正黑體" w:cs="微軟正黑體"/>
        </w:rPr>
      </w:pPr>
    </w:p>
    <w:sectPr w:rsidR="00C33815">
      <w:headerReference w:type="default" r:id="rId13"/>
      <w:footerReference w:type="defaul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FA" w:rsidRDefault="00AE32FA">
      <w:r>
        <w:separator/>
      </w:r>
    </w:p>
  </w:endnote>
  <w:endnote w:type="continuationSeparator" w:id="0">
    <w:p w:rsidR="00AE32FA" w:rsidRDefault="00AE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815" w:rsidRDefault="00C80015">
    <w:pPr>
      <w:jc w:val="right"/>
    </w:pPr>
    <w:r>
      <w:fldChar w:fldCharType="begin"/>
    </w:r>
    <w:r>
      <w:instrText>PAGE</w:instrText>
    </w:r>
    <w:r>
      <w:fldChar w:fldCharType="separate"/>
    </w:r>
    <w:r w:rsidR="004B5DB5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FA" w:rsidRDefault="00AE32FA">
      <w:r>
        <w:separator/>
      </w:r>
    </w:p>
  </w:footnote>
  <w:footnote w:type="continuationSeparator" w:id="0">
    <w:p w:rsidR="00AE32FA" w:rsidRDefault="00AE3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815" w:rsidRDefault="00C80015">
    <w:pPr>
      <w:jc w:val="right"/>
    </w:pPr>
    <w:r>
      <w:fldChar w:fldCharType="begin"/>
    </w:r>
    <w:r>
      <w:instrText>PAGE</w:instrText>
    </w:r>
    <w:r>
      <w:fldChar w:fldCharType="separate"/>
    </w:r>
    <w:r w:rsidR="004B5DB5">
      <w:rPr>
        <w:noProof/>
      </w:rPr>
      <w:t>11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15"/>
    <w:rsid w:val="000C037B"/>
    <w:rsid w:val="004B5DB5"/>
    <w:rsid w:val="00A32655"/>
    <w:rsid w:val="00AE32FA"/>
    <w:rsid w:val="00C33815"/>
    <w:rsid w:val="00C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58916-0D36-4AFD-98A3-6BE7A32C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43"/>
    <w:pPr>
      <w:adjustRightInd w:val="0"/>
      <w:snapToGrid w:val="0"/>
    </w:pPr>
    <w:rPr>
      <w:rFonts w:eastAsiaTheme="majorEastAsia"/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unhideWhenUsed/>
    <w:rsid w:val="00944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paragraph" w:styleId="ab">
    <w:name w:val="header"/>
    <w:basedOn w:val="a"/>
    <w:link w:val="ac"/>
    <w:uiPriority w:val="99"/>
    <w:unhideWhenUsed/>
    <w:rsid w:val="002C034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C0340"/>
    <w:rPr>
      <w:kern w:val="2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C034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C0340"/>
    <w:rPr>
      <w:kern w:val="2"/>
      <w:sz w:val="20"/>
      <w:szCs w:val="20"/>
    </w:rPr>
  </w:style>
  <w:style w:type="table" w:customStyle="1" w:styleId="af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0C037B"/>
    <w:rPr>
      <w:rFonts w:asciiTheme="majorHAnsi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0C03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ovmeeting.com/dm/340JhT7IpFo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ovmeeting.com/dm/qMPz1MxMb3Os" TargetMode="External"/><Relationship Id="rId12" Type="http://schemas.openxmlformats.org/officeDocument/2006/relationships/hyperlink" Target="https://voovmeeting.com/dm/4kh78hAldt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oovmeeting.com/dm/4kh78hAldtk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oovmeeting.com/dm/H2A3NywF1pu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ovmeeting.com/dm/IZUMC0gAJUJ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DHySIDJ8AsFbOFZu5/IpRmQEcQ==">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repink324@gmail.com</dc:creator>
  <cp:lastModifiedBy>user</cp:lastModifiedBy>
  <cp:revision>4</cp:revision>
  <cp:lastPrinted>2022-10-31T01:29:00Z</cp:lastPrinted>
  <dcterms:created xsi:type="dcterms:W3CDTF">2022-10-31T01:29:00Z</dcterms:created>
  <dcterms:modified xsi:type="dcterms:W3CDTF">2022-10-31T03:16:00Z</dcterms:modified>
</cp:coreProperties>
</file>